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B5" w:rsidRDefault="006A56B5" w:rsidP="006A56B5">
      <w:pPr>
        <w:rPr>
          <w:rFonts w:ascii="Times New Roman" w:hAnsi="Times New Roman" w:cs="Times New Roman"/>
          <w:sz w:val="23"/>
          <w:szCs w:val="23"/>
        </w:rPr>
      </w:pPr>
      <w:r w:rsidRPr="006A56B5">
        <w:rPr>
          <w:rFonts w:ascii="Times New Roman" w:hAnsi="Times New Roman" w:cs="Times New Roman"/>
          <w:sz w:val="23"/>
          <w:szCs w:val="23"/>
        </w:rPr>
        <w:t xml:space="preserve">Na temelju  članka </w:t>
      </w:r>
      <w:r w:rsidR="006C78E6">
        <w:rPr>
          <w:rFonts w:ascii="Times New Roman" w:hAnsi="Times New Roman" w:cs="Times New Roman"/>
          <w:sz w:val="23"/>
          <w:szCs w:val="23"/>
        </w:rPr>
        <w:t>40</w:t>
      </w:r>
      <w:r w:rsidR="008A1D1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A1D1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6A56B5">
        <w:rPr>
          <w:rFonts w:ascii="Times New Roman" w:hAnsi="Times New Roman" w:cs="Times New Roman"/>
          <w:sz w:val="23"/>
          <w:szCs w:val="23"/>
        </w:rPr>
        <w:t>Statuta Gimnazije</w:t>
      </w:r>
      <w:r>
        <w:rPr>
          <w:rFonts w:ascii="Times New Roman" w:hAnsi="Times New Roman" w:cs="Times New Roman"/>
          <w:sz w:val="23"/>
          <w:szCs w:val="23"/>
        </w:rPr>
        <w:t xml:space="preserve"> Metković</w:t>
      </w:r>
      <w:r w:rsidR="008A1D1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6A56B5">
        <w:rPr>
          <w:rFonts w:ascii="Times New Roman" w:hAnsi="Times New Roman" w:cs="Times New Roman"/>
          <w:sz w:val="23"/>
          <w:szCs w:val="23"/>
        </w:rPr>
        <w:t>Školski odbor Gimnazije</w:t>
      </w:r>
      <w:r w:rsidR="008A1D19">
        <w:rPr>
          <w:rFonts w:ascii="Times New Roman" w:hAnsi="Times New Roman" w:cs="Times New Roman"/>
          <w:sz w:val="23"/>
          <w:szCs w:val="23"/>
        </w:rPr>
        <w:t xml:space="preserve"> Metković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56B5">
        <w:rPr>
          <w:rFonts w:ascii="Times New Roman" w:hAnsi="Times New Roman" w:cs="Times New Roman"/>
          <w:sz w:val="23"/>
          <w:szCs w:val="23"/>
        </w:rPr>
        <w:t xml:space="preserve">na sjednici održanoj </w:t>
      </w:r>
      <w:r w:rsidR="00E36781">
        <w:rPr>
          <w:rFonts w:ascii="Times New Roman" w:hAnsi="Times New Roman" w:cs="Times New Roman"/>
          <w:sz w:val="23"/>
          <w:szCs w:val="23"/>
        </w:rPr>
        <w:t>31. siječnja 2</w:t>
      </w:r>
      <w:r w:rsidR="00204BAF">
        <w:rPr>
          <w:rFonts w:ascii="Times New Roman" w:hAnsi="Times New Roman" w:cs="Times New Roman"/>
          <w:sz w:val="23"/>
          <w:szCs w:val="23"/>
        </w:rPr>
        <w:t>020.</w:t>
      </w:r>
      <w:r w:rsidRPr="006A56B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56B5">
        <w:rPr>
          <w:rFonts w:ascii="Times New Roman" w:hAnsi="Times New Roman" w:cs="Times New Roman"/>
          <w:sz w:val="23"/>
          <w:szCs w:val="23"/>
        </w:rPr>
        <w:t>godine donosi</w:t>
      </w:r>
    </w:p>
    <w:p w:rsidR="006A56B5" w:rsidRDefault="006A56B5" w:rsidP="008A1D1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6C78E6" w:rsidRPr="002D4C74" w:rsidRDefault="006A56B5" w:rsidP="00204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C74">
        <w:rPr>
          <w:rFonts w:ascii="Times New Roman" w:hAnsi="Times New Roman" w:cs="Times New Roman"/>
          <w:sz w:val="28"/>
          <w:szCs w:val="28"/>
        </w:rPr>
        <w:t xml:space="preserve">PRAVILNIK O </w:t>
      </w:r>
    </w:p>
    <w:p w:rsidR="006C78E6" w:rsidRPr="002D4C74" w:rsidRDefault="006A56B5" w:rsidP="00204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C74">
        <w:rPr>
          <w:rFonts w:ascii="Times New Roman" w:hAnsi="Times New Roman" w:cs="Times New Roman"/>
          <w:sz w:val="28"/>
          <w:szCs w:val="28"/>
        </w:rPr>
        <w:t xml:space="preserve"> UPO</w:t>
      </w:r>
      <w:r w:rsidR="00996729">
        <w:rPr>
          <w:rFonts w:ascii="Times New Roman" w:hAnsi="Times New Roman" w:cs="Times New Roman"/>
          <w:sz w:val="28"/>
          <w:szCs w:val="28"/>
        </w:rPr>
        <w:t>RABI</w:t>
      </w:r>
      <w:r w:rsidR="00956372">
        <w:rPr>
          <w:rFonts w:ascii="Times New Roman" w:hAnsi="Times New Roman" w:cs="Times New Roman"/>
          <w:sz w:val="28"/>
          <w:szCs w:val="28"/>
        </w:rPr>
        <w:t xml:space="preserve"> </w:t>
      </w:r>
      <w:r w:rsidRPr="002D4C74">
        <w:rPr>
          <w:rFonts w:ascii="Times New Roman" w:hAnsi="Times New Roman" w:cs="Times New Roman"/>
          <w:sz w:val="28"/>
          <w:szCs w:val="28"/>
        </w:rPr>
        <w:t xml:space="preserve"> INFORMACIJSKO-KOMUNIKACIJSKE</w:t>
      </w:r>
    </w:p>
    <w:p w:rsidR="006A56B5" w:rsidRPr="002D4C74" w:rsidRDefault="006A56B5" w:rsidP="00204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C74">
        <w:rPr>
          <w:rFonts w:ascii="Times New Roman" w:hAnsi="Times New Roman" w:cs="Times New Roman"/>
          <w:sz w:val="28"/>
          <w:szCs w:val="28"/>
        </w:rPr>
        <w:t xml:space="preserve"> TEHNOLOGIJE  </w:t>
      </w:r>
    </w:p>
    <w:p w:rsidR="006A56B5" w:rsidRDefault="006A56B5" w:rsidP="006A56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56B5" w:rsidRPr="002D4C74" w:rsidRDefault="006A56B5" w:rsidP="006A56B5">
      <w:pPr>
        <w:rPr>
          <w:rFonts w:ascii="Times New Roman" w:hAnsi="Times New Roman" w:cs="Times New Roman"/>
          <w:sz w:val="24"/>
          <w:szCs w:val="24"/>
        </w:rPr>
      </w:pPr>
      <w:r w:rsidRPr="002D4C74">
        <w:rPr>
          <w:rFonts w:ascii="Times New Roman" w:hAnsi="Times New Roman" w:cs="Times New Roman"/>
          <w:sz w:val="24"/>
          <w:szCs w:val="24"/>
        </w:rPr>
        <w:t>I. UVOD</w:t>
      </w:r>
    </w:p>
    <w:p w:rsidR="006A56B5" w:rsidRPr="002D4C74" w:rsidRDefault="006A56B5" w:rsidP="006A5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74">
        <w:rPr>
          <w:rFonts w:ascii="Times New Roman" w:hAnsi="Times New Roman" w:cs="Times New Roman"/>
          <w:sz w:val="24"/>
          <w:szCs w:val="24"/>
        </w:rPr>
        <w:t>Članak 1.</w:t>
      </w:r>
    </w:p>
    <w:p w:rsidR="00204BAF" w:rsidRPr="002D4C74" w:rsidRDefault="00204BAF" w:rsidP="006A56B5">
      <w:pPr>
        <w:rPr>
          <w:rFonts w:ascii="Times New Roman" w:hAnsi="Times New Roman" w:cs="Times New Roman"/>
          <w:sz w:val="24"/>
          <w:szCs w:val="24"/>
        </w:rPr>
      </w:pPr>
      <w:r w:rsidRPr="002D4C74">
        <w:rPr>
          <w:rFonts w:ascii="Times New Roman" w:hAnsi="Times New Roman" w:cs="Times New Roman"/>
          <w:sz w:val="24"/>
          <w:szCs w:val="24"/>
        </w:rPr>
        <w:t>Ovim Pravilnikom uređuje se upo</w:t>
      </w:r>
      <w:r w:rsidR="00E36781">
        <w:rPr>
          <w:rFonts w:ascii="Times New Roman" w:hAnsi="Times New Roman" w:cs="Times New Roman"/>
          <w:sz w:val="24"/>
          <w:szCs w:val="24"/>
        </w:rPr>
        <w:t>raba</w:t>
      </w:r>
      <w:r w:rsidRPr="002D4C74">
        <w:rPr>
          <w:rFonts w:ascii="Times New Roman" w:hAnsi="Times New Roman" w:cs="Times New Roman"/>
          <w:sz w:val="24"/>
          <w:szCs w:val="24"/>
        </w:rPr>
        <w:t xml:space="preserve"> informacijsko-komunikacijske tehnologije u Gimnaziji Metković</w:t>
      </w:r>
      <w:r w:rsidR="004C09BF">
        <w:rPr>
          <w:rFonts w:ascii="Times New Roman" w:hAnsi="Times New Roman" w:cs="Times New Roman"/>
          <w:sz w:val="24"/>
          <w:szCs w:val="24"/>
        </w:rPr>
        <w:t xml:space="preserve"> (u daljem tekstu: Škola).</w:t>
      </w:r>
    </w:p>
    <w:p w:rsidR="005D6121" w:rsidRPr="002D4C74" w:rsidRDefault="005217D2" w:rsidP="00204BAF">
      <w:pPr>
        <w:rPr>
          <w:rFonts w:ascii="Times New Roman" w:hAnsi="Times New Roman" w:cs="Times New Roman"/>
          <w:sz w:val="24"/>
          <w:szCs w:val="24"/>
        </w:rPr>
      </w:pPr>
      <w:r w:rsidRPr="002D4C74">
        <w:rPr>
          <w:rFonts w:ascii="Times New Roman" w:hAnsi="Times New Roman" w:cs="Times New Roman"/>
          <w:sz w:val="24"/>
          <w:szCs w:val="24"/>
        </w:rPr>
        <w:t>Ovaj Pravilnik primjenjuje se na sve korisnike IKT infrastrukture Škole.</w:t>
      </w:r>
    </w:p>
    <w:p w:rsidR="005D6121" w:rsidRPr="002D4C74" w:rsidRDefault="005D6121" w:rsidP="00FE434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FE4342" w:rsidRPr="002D4C74" w:rsidRDefault="00204BAF" w:rsidP="00204BA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D4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342" w:rsidRPr="002D4C74">
        <w:rPr>
          <w:rFonts w:ascii="Times New Roman" w:hAnsi="Times New Roman" w:cs="Times New Roman"/>
          <w:sz w:val="24"/>
          <w:szCs w:val="24"/>
        </w:rPr>
        <w:t>Članak 2.</w:t>
      </w:r>
    </w:p>
    <w:p w:rsidR="00FE4342" w:rsidRPr="002D4C74" w:rsidRDefault="00FE4342" w:rsidP="00FE43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E4342" w:rsidRPr="002D4C74" w:rsidRDefault="00FE4342" w:rsidP="006F5A43">
      <w:pPr>
        <w:rPr>
          <w:rFonts w:ascii="Times New Roman" w:hAnsi="Times New Roman" w:cs="Times New Roman"/>
          <w:sz w:val="24"/>
          <w:szCs w:val="24"/>
        </w:rPr>
      </w:pPr>
      <w:r w:rsidRPr="002D4C74">
        <w:rPr>
          <w:rFonts w:ascii="Times New Roman" w:hAnsi="Times New Roman" w:cs="Times New Roman"/>
          <w:sz w:val="24"/>
          <w:szCs w:val="24"/>
        </w:rPr>
        <w:t xml:space="preserve">U Školi je postavljena infrastruktura </w:t>
      </w:r>
      <w:proofErr w:type="spellStart"/>
      <w:r w:rsidRPr="002D4C74">
        <w:rPr>
          <w:rFonts w:ascii="Times New Roman" w:hAnsi="Times New Roman" w:cs="Times New Roman"/>
          <w:sz w:val="24"/>
          <w:szCs w:val="24"/>
        </w:rPr>
        <w:t>CARNetove</w:t>
      </w:r>
      <w:proofErr w:type="spellEnd"/>
      <w:r w:rsidRPr="002D4C74">
        <w:rPr>
          <w:rFonts w:ascii="Times New Roman" w:hAnsi="Times New Roman" w:cs="Times New Roman"/>
          <w:sz w:val="24"/>
          <w:szCs w:val="24"/>
        </w:rPr>
        <w:t xml:space="preserve"> mreže.</w:t>
      </w:r>
    </w:p>
    <w:p w:rsidR="004C09BF" w:rsidRDefault="00BB0B91" w:rsidP="006F5A43">
      <w:pPr>
        <w:rPr>
          <w:rFonts w:ascii="Times New Roman" w:hAnsi="Times New Roman" w:cs="Times New Roman"/>
          <w:sz w:val="24"/>
          <w:szCs w:val="24"/>
        </w:rPr>
      </w:pPr>
      <w:r w:rsidRPr="006F5A43">
        <w:rPr>
          <w:rFonts w:ascii="Times New Roman" w:hAnsi="Times New Roman" w:cs="Times New Roman"/>
          <w:sz w:val="24"/>
          <w:szCs w:val="24"/>
        </w:rPr>
        <w:t xml:space="preserve">Škola ima e- tehničara. </w:t>
      </w:r>
    </w:p>
    <w:p w:rsidR="00FE4342" w:rsidRPr="006F5A43" w:rsidRDefault="00BB0B91" w:rsidP="006F5A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43">
        <w:rPr>
          <w:rFonts w:ascii="Times New Roman" w:hAnsi="Times New Roman" w:cs="Times New Roman"/>
          <w:sz w:val="24"/>
          <w:szCs w:val="24"/>
        </w:rPr>
        <w:t xml:space="preserve">E- Škole tehničar je osoba koju osnivač </w:t>
      </w:r>
      <w:r w:rsidR="004C09BF">
        <w:rPr>
          <w:rFonts w:ascii="Times New Roman" w:hAnsi="Times New Roman" w:cs="Times New Roman"/>
          <w:sz w:val="24"/>
          <w:szCs w:val="24"/>
        </w:rPr>
        <w:t>Š</w:t>
      </w:r>
      <w:r w:rsidRPr="006F5A43">
        <w:rPr>
          <w:rFonts w:ascii="Times New Roman" w:hAnsi="Times New Roman" w:cs="Times New Roman"/>
          <w:sz w:val="24"/>
          <w:szCs w:val="24"/>
        </w:rPr>
        <w:t xml:space="preserve">kole angažira za pružanje pomoći </w:t>
      </w:r>
      <w:r w:rsidR="002D4C74">
        <w:rPr>
          <w:rFonts w:ascii="Times New Roman" w:hAnsi="Times New Roman" w:cs="Times New Roman"/>
          <w:sz w:val="24"/>
          <w:szCs w:val="24"/>
        </w:rPr>
        <w:t>djelatnicima</w:t>
      </w:r>
      <w:r w:rsidRPr="006F5A43">
        <w:rPr>
          <w:rFonts w:ascii="Times New Roman" w:hAnsi="Times New Roman" w:cs="Times New Roman"/>
          <w:sz w:val="24"/>
          <w:szCs w:val="24"/>
        </w:rPr>
        <w:t xml:space="preserve"> škol</w:t>
      </w:r>
      <w:r w:rsidR="002D4C74">
        <w:rPr>
          <w:rFonts w:ascii="Times New Roman" w:hAnsi="Times New Roman" w:cs="Times New Roman"/>
          <w:sz w:val="24"/>
          <w:szCs w:val="24"/>
        </w:rPr>
        <w:t>e</w:t>
      </w:r>
      <w:r w:rsidRPr="006F5A43">
        <w:rPr>
          <w:rFonts w:ascii="Times New Roman" w:hAnsi="Times New Roman" w:cs="Times New Roman"/>
          <w:sz w:val="24"/>
          <w:szCs w:val="24"/>
        </w:rPr>
        <w:t xml:space="preserve"> pri korištenju lokalne mreže škole i računalne opreme dobivene u projektu e- Škole.</w:t>
      </w:r>
    </w:p>
    <w:p w:rsidR="00FE4342" w:rsidRPr="006F5A43" w:rsidRDefault="00FE4342" w:rsidP="006F5A43">
      <w:pPr>
        <w:rPr>
          <w:rFonts w:ascii="Times New Roman" w:hAnsi="Times New Roman" w:cs="Times New Roman"/>
          <w:sz w:val="24"/>
          <w:szCs w:val="24"/>
        </w:rPr>
      </w:pPr>
      <w:r w:rsidRPr="006F5A43">
        <w:rPr>
          <w:rFonts w:ascii="Times New Roman" w:hAnsi="Times New Roman" w:cs="Times New Roman"/>
          <w:sz w:val="24"/>
          <w:szCs w:val="24"/>
        </w:rPr>
        <w:t>Učenici su dužni pridržavati se uputa koje im mogu dati nastavnici, djelatnici Škole i e- Škole tehničar, a kojima je cilj unapređenje sigurnosti školske informatičke opreme i mreže.</w:t>
      </w:r>
    </w:p>
    <w:p w:rsidR="00FE4342" w:rsidRDefault="00FE4342" w:rsidP="00FE43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E4342" w:rsidRDefault="00FE4342" w:rsidP="00FE43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E4342" w:rsidRPr="002D4C74" w:rsidRDefault="00FE4342" w:rsidP="006F5A43">
      <w:pPr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II. OSNOVNE SIGURNOSNE ODREDBE</w:t>
      </w:r>
    </w:p>
    <w:p w:rsidR="00FE4342" w:rsidRDefault="00FE4342" w:rsidP="00FE43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E4342" w:rsidRDefault="00FE4342" w:rsidP="0010736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D5AF5" w:rsidRPr="002D4C74" w:rsidRDefault="00204BAF" w:rsidP="00204BAF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FE4342" w:rsidRPr="002D4C74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8D5AF5" w:rsidRDefault="008D5AF5" w:rsidP="0010736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D5AF5" w:rsidRPr="001D310D" w:rsidRDefault="008D5AF5" w:rsidP="006F5A43">
      <w:pPr>
        <w:rPr>
          <w:rFonts w:ascii="Times New Roman" w:hAnsi="Times New Roman" w:cs="Times New Roman"/>
          <w:b/>
          <w:sz w:val="24"/>
          <w:szCs w:val="24"/>
        </w:rPr>
      </w:pPr>
      <w:r w:rsidRPr="001D310D">
        <w:rPr>
          <w:rFonts w:ascii="Times New Roman" w:hAnsi="Times New Roman" w:cs="Times New Roman"/>
          <w:sz w:val="24"/>
          <w:szCs w:val="24"/>
        </w:rPr>
        <w:t>Kompletna računalna mreža izgrađena te računalna</w:t>
      </w:r>
      <w:r w:rsidR="00107365" w:rsidRPr="001D310D">
        <w:rPr>
          <w:rFonts w:ascii="Times New Roman" w:hAnsi="Times New Roman" w:cs="Times New Roman"/>
          <w:sz w:val="24"/>
          <w:szCs w:val="24"/>
        </w:rPr>
        <w:t xml:space="preserve"> oprema dobivena u sklopu pilot </w:t>
      </w:r>
      <w:r w:rsidRPr="001D310D">
        <w:rPr>
          <w:rFonts w:ascii="Times New Roman" w:hAnsi="Times New Roman" w:cs="Times New Roman"/>
          <w:sz w:val="24"/>
          <w:szCs w:val="24"/>
        </w:rPr>
        <w:t>projekta e-Škole, stara računalna mreža i računalna oprema se smatra IKT infrastrukturom Škole.</w:t>
      </w:r>
    </w:p>
    <w:p w:rsidR="008D5AF5" w:rsidRPr="006F5A43" w:rsidRDefault="008D5AF5" w:rsidP="006F5A43">
      <w:pPr>
        <w:rPr>
          <w:rFonts w:ascii="Times New Roman" w:hAnsi="Times New Roman" w:cs="Times New Roman"/>
          <w:sz w:val="24"/>
          <w:szCs w:val="24"/>
        </w:rPr>
      </w:pPr>
      <w:r w:rsidRPr="006F5A43">
        <w:rPr>
          <w:rFonts w:ascii="Times New Roman" w:hAnsi="Times New Roman" w:cs="Times New Roman"/>
          <w:sz w:val="24"/>
          <w:szCs w:val="24"/>
        </w:rPr>
        <w:lastRenderedPageBreak/>
        <w:t>Korisnici IKT infrastrukture su učenici, nastavnici, ostali djelatnici i povremeni korisnici (gosti).</w:t>
      </w:r>
    </w:p>
    <w:p w:rsidR="008D5AF5" w:rsidRPr="00553159" w:rsidRDefault="008D5AF5" w:rsidP="006F5A43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Materijalni resursi su:</w:t>
      </w:r>
    </w:p>
    <w:p w:rsidR="008D5AF5" w:rsidRPr="00553159" w:rsidRDefault="008D5AF5" w:rsidP="006F5A4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Kompletna računalna mreža izgrađena u sklopu projekta e-Škole i računalna oprema,</w:t>
      </w:r>
    </w:p>
    <w:p w:rsidR="008D5AF5" w:rsidRPr="00553159" w:rsidRDefault="008D5AF5" w:rsidP="006F5A4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Stara računalna mreža i računalna oprema</w:t>
      </w:r>
    </w:p>
    <w:p w:rsidR="008D5AF5" w:rsidRPr="00553159" w:rsidRDefault="008D5AF5" w:rsidP="006F5A43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Nematerijalni resursi su:</w:t>
      </w:r>
    </w:p>
    <w:p w:rsidR="008D5AF5" w:rsidRPr="00553159" w:rsidRDefault="008D5AF5" w:rsidP="006F5A4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 xml:space="preserve">Aplikacije koje </w:t>
      </w:r>
      <w:r w:rsidR="004C09BF">
        <w:rPr>
          <w:rFonts w:ascii="Times New Roman" w:hAnsi="Times New Roman" w:cs="Times New Roman"/>
          <w:bCs/>
          <w:sz w:val="24"/>
          <w:szCs w:val="24"/>
        </w:rPr>
        <w:t>Š</w:t>
      </w:r>
      <w:r w:rsidRPr="00553159">
        <w:rPr>
          <w:rFonts w:ascii="Times New Roman" w:hAnsi="Times New Roman" w:cs="Times New Roman"/>
          <w:bCs/>
          <w:sz w:val="24"/>
          <w:szCs w:val="24"/>
        </w:rPr>
        <w:t>kola koristi: e-dnevnik, e-matica, Obračun plaća s evidencijom kadrova, Meraki ( središnji sustav</w:t>
      </w:r>
      <w:r w:rsidRPr="00553159">
        <w:rPr>
          <w:rFonts w:ascii="Times New Roman" w:hAnsi="Times New Roman" w:cs="Times New Roman"/>
          <w:sz w:val="24"/>
          <w:szCs w:val="24"/>
        </w:rPr>
        <w:t xml:space="preserve"> za upravljanje računalnom mrežom)</w:t>
      </w:r>
      <w:r w:rsidR="007B06A3">
        <w:rPr>
          <w:rFonts w:ascii="Times New Roman" w:hAnsi="Times New Roman" w:cs="Times New Roman"/>
          <w:sz w:val="24"/>
          <w:szCs w:val="24"/>
        </w:rPr>
        <w:t>.</w:t>
      </w:r>
    </w:p>
    <w:p w:rsidR="00FE4342" w:rsidRPr="00553159" w:rsidRDefault="00FE4342" w:rsidP="0010736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56B5" w:rsidRPr="00553159" w:rsidRDefault="008D5AF5" w:rsidP="008D5A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8D5AF5" w:rsidRPr="00553159" w:rsidRDefault="008D5AF5" w:rsidP="008D5AF5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 xml:space="preserve">Školska oprema mora </w:t>
      </w:r>
      <w:r w:rsidR="00274B9F" w:rsidRPr="0055315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553159">
        <w:rPr>
          <w:rFonts w:ascii="Times New Roman" w:hAnsi="Times New Roman" w:cs="Times New Roman"/>
          <w:bCs/>
          <w:sz w:val="24"/>
          <w:szCs w:val="24"/>
        </w:rPr>
        <w:t>čuvati i pažljivo koristiti.</w:t>
      </w:r>
    </w:p>
    <w:p w:rsidR="008D5AF5" w:rsidRPr="00553159" w:rsidRDefault="008D5AF5" w:rsidP="008D5AF5">
      <w:pPr>
        <w:rPr>
          <w:rFonts w:ascii="Times New Roman" w:hAnsi="Times New Roman" w:cs="Times New Roman"/>
          <w:bCs/>
          <w:sz w:val="24"/>
          <w:szCs w:val="24"/>
        </w:rPr>
      </w:pPr>
    </w:p>
    <w:p w:rsidR="008D5AF5" w:rsidRPr="00553159" w:rsidRDefault="008D5AF5" w:rsidP="008D5A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Članak 5.</w:t>
      </w:r>
    </w:p>
    <w:p w:rsidR="008D5AF5" w:rsidRPr="00553159" w:rsidRDefault="008D5AF5" w:rsidP="008D5AF5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U poslovanju Škole razlikujemo javne i povjerljive informacije. Javne su one informacije koje su vezane uz djelatnost Škole i čija je javna dostupnost u interesu Škole ( kontakt podaci Škole, promidžbeni materijali, internetske stranice Škole, informacije koje je Škola u skladu sa zakonom dužna objavljivati i sl.).</w:t>
      </w:r>
    </w:p>
    <w:p w:rsidR="008D5AF5" w:rsidRPr="00553159" w:rsidRDefault="008D5AF5" w:rsidP="008D5AF5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Povjerljive informacije su osobni podaci djelatnika, učenika (npr. kontakt pod</w:t>
      </w:r>
      <w:r w:rsidR="006F5A43" w:rsidRPr="00553159">
        <w:rPr>
          <w:rFonts w:ascii="Times New Roman" w:hAnsi="Times New Roman" w:cs="Times New Roman"/>
          <w:bCs/>
          <w:sz w:val="24"/>
          <w:szCs w:val="24"/>
        </w:rPr>
        <w:t>aci osobe, fotografije osobe)</w:t>
      </w:r>
      <w:r w:rsidRPr="00553159">
        <w:rPr>
          <w:rFonts w:ascii="Times New Roman" w:hAnsi="Times New Roman" w:cs="Times New Roman"/>
          <w:bCs/>
          <w:sz w:val="24"/>
          <w:szCs w:val="24"/>
        </w:rPr>
        <w:t xml:space="preserve"> podaci iz evidencija koje vodi Škola (e-Dnevnik, e-Matica, matične</w:t>
      </w:r>
      <w:r w:rsidR="006F5A43" w:rsidRPr="00553159">
        <w:rPr>
          <w:rFonts w:ascii="Times New Roman" w:hAnsi="Times New Roman" w:cs="Times New Roman"/>
          <w:bCs/>
          <w:sz w:val="24"/>
          <w:szCs w:val="24"/>
        </w:rPr>
        <w:t xml:space="preserve"> knjige</w:t>
      </w:r>
      <w:r w:rsidRPr="00553159">
        <w:rPr>
          <w:rFonts w:ascii="Times New Roman" w:hAnsi="Times New Roman" w:cs="Times New Roman"/>
          <w:bCs/>
          <w:sz w:val="24"/>
          <w:szCs w:val="24"/>
        </w:rPr>
        <w:t xml:space="preserve">) te informacije koje se smatraju poslovnom tajnom. Osobni podaci  mogu </w:t>
      </w:r>
      <w:r w:rsidR="00274B9F" w:rsidRPr="0055315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553159">
        <w:rPr>
          <w:rFonts w:ascii="Times New Roman" w:hAnsi="Times New Roman" w:cs="Times New Roman"/>
          <w:bCs/>
          <w:sz w:val="24"/>
          <w:szCs w:val="24"/>
        </w:rPr>
        <w:t>koristiti isključivo uz prethodno odobrenje ravnatelja ili osobe koju on za to posebno opunomoći.</w:t>
      </w:r>
    </w:p>
    <w:p w:rsidR="002B00DA" w:rsidRPr="00553159" w:rsidRDefault="002B00DA" w:rsidP="008D5AF5">
      <w:pPr>
        <w:rPr>
          <w:rFonts w:ascii="Times New Roman" w:hAnsi="Times New Roman" w:cs="Times New Roman"/>
          <w:bCs/>
          <w:sz w:val="24"/>
          <w:szCs w:val="24"/>
        </w:rPr>
      </w:pPr>
    </w:p>
    <w:p w:rsidR="002B00DA" w:rsidRPr="00553159" w:rsidRDefault="002B00DA" w:rsidP="002B00D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Članak 6.</w:t>
      </w:r>
    </w:p>
    <w:p w:rsidR="003A2C00" w:rsidRPr="00553159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 xml:space="preserve">Učenici, nastavnici i ostali djelatnici koji se spajaju na računalnu mrežu vlastitim pametnim telefonima čiji su sustavi Android, Windows i </w:t>
      </w:r>
      <w:proofErr w:type="spellStart"/>
      <w:r w:rsidRPr="00553159">
        <w:rPr>
          <w:rFonts w:ascii="Times New Roman" w:hAnsi="Times New Roman" w:cs="Times New Roman"/>
          <w:bCs/>
          <w:sz w:val="24"/>
          <w:szCs w:val="24"/>
        </w:rPr>
        <w:t>iOS</w:t>
      </w:r>
      <w:proofErr w:type="spellEnd"/>
      <w:r w:rsidRPr="00553159">
        <w:rPr>
          <w:rFonts w:ascii="Times New Roman" w:hAnsi="Times New Roman" w:cs="Times New Roman"/>
          <w:bCs/>
          <w:sz w:val="24"/>
          <w:szCs w:val="24"/>
        </w:rPr>
        <w:t xml:space="preserve">, nemaju zaštitu od strane </w:t>
      </w:r>
      <w:r w:rsidR="004C09BF">
        <w:rPr>
          <w:rFonts w:ascii="Times New Roman" w:hAnsi="Times New Roman" w:cs="Times New Roman"/>
          <w:bCs/>
          <w:sz w:val="24"/>
          <w:szCs w:val="24"/>
        </w:rPr>
        <w:t>Š</w:t>
      </w:r>
      <w:r w:rsidRPr="00553159">
        <w:rPr>
          <w:rFonts w:ascii="Times New Roman" w:hAnsi="Times New Roman" w:cs="Times New Roman"/>
          <w:bCs/>
          <w:sz w:val="24"/>
          <w:szCs w:val="24"/>
        </w:rPr>
        <w:t>kole.</w:t>
      </w:r>
    </w:p>
    <w:p w:rsidR="002B00DA" w:rsidRPr="00553159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  <w:r w:rsidRPr="00553159">
        <w:rPr>
          <w:rFonts w:ascii="Times New Roman" w:hAnsi="Times New Roman" w:cs="Times New Roman"/>
          <w:bCs/>
          <w:sz w:val="24"/>
          <w:szCs w:val="24"/>
        </w:rPr>
        <w:t>Na računalima u informatičkoj učionici mjera zaštite je implementirana kod davatelja internetskih uslug</w:t>
      </w:r>
      <w:r w:rsidR="000507B4" w:rsidRPr="00553159">
        <w:rPr>
          <w:rFonts w:ascii="Times New Roman" w:hAnsi="Times New Roman" w:cs="Times New Roman"/>
          <w:bCs/>
          <w:sz w:val="24"/>
          <w:szCs w:val="24"/>
        </w:rPr>
        <w:t>a u obliku filtriranja web prometa.</w:t>
      </w:r>
      <w:r w:rsidRPr="00553159">
        <w:rPr>
          <w:rFonts w:ascii="Times New Roman" w:hAnsi="Times New Roman" w:cs="Times New Roman"/>
          <w:bCs/>
          <w:sz w:val="24"/>
          <w:szCs w:val="24"/>
        </w:rPr>
        <w:t xml:space="preserve"> Njihovi serveri blokiraju sadržaje i stranice sumnjivog karaktera.</w:t>
      </w:r>
    </w:p>
    <w:p w:rsidR="003A2C00" w:rsidRPr="00553159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</w:p>
    <w:p w:rsidR="003A2C00" w:rsidRPr="002D4C74" w:rsidRDefault="003A2C00" w:rsidP="003A2C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Članak 7.</w:t>
      </w:r>
    </w:p>
    <w:p w:rsidR="003A2C00" w:rsidRDefault="003A2C00" w:rsidP="003A2C00">
      <w:pPr>
        <w:rPr>
          <w:rFonts w:ascii="Times New Roman" w:hAnsi="Times New Roman" w:cs="Times New Roman"/>
          <w:sz w:val="24"/>
          <w:szCs w:val="24"/>
        </w:rPr>
      </w:pPr>
      <w:r w:rsidRPr="003A2C00">
        <w:rPr>
          <w:rFonts w:ascii="Times New Roman" w:hAnsi="Times New Roman" w:cs="Times New Roman"/>
          <w:sz w:val="24"/>
          <w:szCs w:val="24"/>
        </w:rPr>
        <w:t xml:space="preserve">Djelatnici Škole posjeduju </w:t>
      </w:r>
      <w:proofErr w:type="spellStart"/>
      <w:r w:rsidRPr="003A2C00">
        <w:rPr>
          <w:rFonts w:ascii="Times New Roman" w:hAnsi="Times New Roman" w:cs="Times New Roman"/>
          <w:sz w:val="24"/>
          <w:szCs w:val="24"/>
        </w:rPr>
        <w:t>AAI@EduHr</w:t>
      </w:r>
      <w:proofErr w:type="spellEnd"/>
      <w:r w:rsidRPr="003A2C00">
        <w:rPr>
          <w:rFonts w:ascii="Times New Roman" w:hAnsi="Times New Roman" w:cs="Times New Roman"/>
          <w:sz w:val="24"/>
          <w:szCs w:val="24"/>
        </w:rPr>
        <w:t xml:space="preserve"> korisnički račun te su </w:t>
      </w:r>
      <w:r w:rsidRPr="000507B4">
        <w:rPr>
          <w:rFonts w:ascii="Times New Roman" w:hAnsi="Times New Roman" w:cs="Times New Roman"/>
          <w:sz w:val="24"/>
          <w:szCs w:val="24"/>
        </w:rPr>
        <w:t>dužni koristiti službenu e-mail adresu (ime.prezime@skole.hr)</w:t>
      </w:r>
      <w:r w:rsidRPr="003A2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2C00">
        <w:rPr>
          <w:rFonts w:ascii="Times New Roman" w:hAnsi="Times New Roman" w:cs="Times New Roman"/>
          <w:sz w:val="24"/>
          <w:szCs w:val="24"/>
        </w:rPr>
        <w:t>za komunikaciju s nadležnim tijelima i instituc</w:t>
      </w:r>
      <w:r w:rsidR="000507B4">
        <w:rPr>
          <w:rFonts w:ascii="Times New Roman" w:hAnsi="Times New Roman" w:cs="Times New Roman"/>
          <w:sz w:val="24"/>
          <w:szCs w:val="24"/>
        </w:rPr>
        <w:t>i</w:t>
      </w:r>
      <w:r w:rsidRPr="003A2C00">
        <w:rPr>
          <w:rFonts w:ascii="Times New Roman" w:hAnsi="Times New Roman" w:cs="Times New Roman"/>
          <w:sz w:val="24"/>
          <w:szCs w:val="24"/>
        </w:rPr>
        <w:t>jama iz sustava znanosti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BAF" w:rsidRDefault="00204BAF" w:rsidP="004C09BF">
      <w:pPr>
        <w:rPr>
          <w:rFonts w:ascii="Times New Roman" w:hAnsi="Times New Roman" w:cs="Times New Roman"/>
          <w:b/>
          <w:sz w:val="24"/>
          <w:szCs w:val="24"/>
        </w:rPr>
      </w:pPr>
    </w:p>
    <w:p w:rsidR="003A2C00" w:rsidRPr="002D4C74" w:rsidRDefault="003A2C00" w:rsidP="003A2C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Članak 8.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Nastavnicima i drugim djelatnicima Škole strogo je zabranjeno davati učenicima i drugim korisnicima vlastite zaporke i digitalne identitete.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</w:p>
    <w:p w:rsidR="003A2C00" w:rsidRPr="002D4C74" w:rsidRDefault="003A2C00" w:rsidP="003A2C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Članak 9.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Svi djelatnici Škole moraju se pridržavati etičkih načela pri korištenju IKT-a.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</w:p>
    <w:p w:rsidR="003A2C00" w:rsidRPr="002D4C74" w:rsidRDefault="003A2C00" w:rsidP="003A2C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Članak 10.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Svako nepridržavanje ovih pravila i svako ponašanje koje nije u skladu s Pravilnikom prijavljuje se ravnatelju Škole, a sankcionirat će se temeljem važećih općih akata Škole.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</w:p>
    <w:p w:rsidR="000507B4" w:rsidRPr="002D4C74" w:rsidRDefault="000507B4" w:rsidP="003A2C0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A2C00" w:rsidRPr="002D4C74" w:rsidRDefault="003A2C00" w:rsidP="003A2C0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A2C00" w:rsidRPr="002D4C74" w:rsidRDefault="003A2C00" w:rsidP="003A2C00">
      <w:pPr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sz w:val="24"/>
          <w:szCs w:val="24"/>
        </w:rPr>
        <w:t>III. ŠKOLSKA IKT OPREMA I ODRŽAVANJE</w:t>
      </w:r>
    </w:p>
    <w:p w:rsidR="003A2C00" w:rsidRPr="002D4C74" w:rsidRDefault="003A2C00" w:rsidP="003A2C0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A2C00" w:rsidRPr="00B53D10" w:rsidRDefault="003A2C00" w:rsidP="003A2C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Članak 11.</w:t>
      </w:r>
    </w:p>
    <w:p w:rsidR="005548B6" w:rsidRPr="00B53D10" w:rsidRDefault="003A2C00" w:rsidP="003A2C00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Računala u školi su povezana bežično i žičano. Računalna mreža se sastoji od novog dijela koje je izgrađen u sklopu pilot projekta e-Škole projekta te </w:t>
      </w:r>
      <w:r w:rsidR="005548B6" w:rsidRPr="00B53D10">
        <w:rPr>
          <w:rFonts w:ascii="Times New Roman" w:hAnsi="Times New Roman" w:cs="Times New Roman"/>
          <w:sz w:val="24"/>
          <w:szCs w:val="24"/>
        </w:rPr>
        <w:t>postojeće</w:t>
      </w:r>
      <w:r w:rsidR="00D23118" w:rsidRPr="00B53D10">
        <w:rPr>
          <w:rFonts w:ascii="Times New Roman" w:hAnsi="Times New Roman" w:cs="Times New Roman"/>
          <w:sz w:val="24"/>
          <w:szCs w:val="24"/>
        </w:rPr>
        <w:t xml:space="preserve"> vlastite mreže.</w:t>
      </w:r>
    </w:p>
    <w:p w:rsidR="005548B6" w:rsidRPr="00B53D10" w:rsidRDefault="005548B6" w:rsidP="003A2C00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Postojeći dio mreže se koristi za rad tankih klijenata koji se putem mreže spajaju na RD poslužitelj škole. </w:t>
      </w:r>
    </w:p>
    <w:p w:rsidR="003A2C00" w:rsidRPr="00B53D10" w:rsidRDefault="00274B9F" w:rsidP="003A2C00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E</w:t>
      </w:r>
      <w:r w:rsidR="003A2C00" w:rsidRPr="00B53D10">
        <w:rPr>
          <w:rFonts w:ascii="Times New Roman" w:hAnsi="Times New Roman" w:cs="Times New Roman"/>
          <w:sz w:val="24"/>
          <w:szCs w:val="24"/>
        </w:rPr>
        <w:t>- Škole tehničar zadužen</w:t>
      </w:r>
      <w:r w:rsidRPr="00B53D10">
        <w:rPr>
          <w:rFonts w:ascii="Times New Roman" w:hAnsi="Times New Roman" w:cs="Times New Roman"/>
          <w:sz w:val="24"/>
          <w:szCs w:val="24"/>
        </w:rPr>
        <w:t xml:space="preserve"> je</w:t>
      </w:r>
      <w:r w:rsidR="003A2C00" w:rsidRPr="00B53D10">
        <w:rPr>
          <w:rFonts w:ascii="Times New Roman" w:hAnsi="Times New Roman" w:cs="Times New Roman"/>
          <w:sz w:val="24"/>
          <w:szCs w:val="24"/>
        </w:rPr>
        <w:t xml:space="preserve"> za održavanje navedene mrežne infrastrukture.</w:t>
      </w:r>
    </w:p>
    <w:p w:rsidR="003A2C00" w:rsidRPr="00B53D10" w:rsidRDefault="003A2C00" w:rsidP="003A2C00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Računalni otpad zbrinjava se odvojeno od ostalog otpada, a Škola će takav otpad predati ovlaštenom sakupljaču EE otpada.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</w:p>
    <w:p w:rsidR="00E34BC6" w:rsidRPr="00B53D10" w:rsidRDefault="00E34BC6" w:rsidP="00E3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Članak 1</w:t>
      </w:r>
      <w:r w:rsidR="003E0C76" w:rsidRPr="00B53D10">
        <w:rPr>
          <w:rFonts w:ascii="Times New Roman" w:hAnsi="Times New Roman" w:cs="Times New Roman"/>
          <w:sz w:val="24"/>
          <w:szCs w:val="24"/>
        </w:rPr>
        <w:t>2</w:t>
      </w:r>
      <w:r w:rsidRPr="00B53D10">
        <w:rPr>
          <w:rFonts w:ascii="Times New Roman" w:hAnsi="Times New Roman" w:cs="Times New Roman"/>
          <w:sz w:val="24"/>
          <w:szCs w:val="24"/>
        </w:rPr>
        <w:t>.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Računala se bežično spajaju n</w:t>
      </w:r>
      <w:r w:rsidR="000507B4" w:rsidRPr="00B53D10">
        <w:rPr>
          <w:rFonts w:ascii="Times New Roman" w:hAnsi="Times New Roman" w:cs="Times New Roman"/>
          <w:sz w:val="24"/>
          <w:szCs w:val="24"/>
        </w:rPr>
        <w:t>a bežične</w:t>
      </w:r>
      <w:r w:rsidRPr="00B53D10">
        <w:rPr>
          <w:rFonts w:ascii="Times New Roman" w:hAnsi="Times New Roman" w:cs="Times New Roman"/>
          <w:sz w:val="24"/>
          <w:szCs w:val="24"/>
        </w:rPr>
        <w:t xml:space="preserve"> pristupn</w:t>
      </w:r>
      <w:r w:rsidR="000507B4" w:rsidRPr="00B53D10">
        <w:rPr>
          <w:rFonts w:ascii="Times New Roman" w:hAnsi="Times New Roman" w:cs="Times New Roman"/>
          <w:sz w:val="24"/>
          <w:szCs w:val="24"/>
        </w:rPr>
        <w:t>e</w:t>
      </w:r>
      <w:r w:rsidRPr="00B53D10">
        <w:rPr>
          <w:rFonts w:ascii="Times New Roman" w:hAnsi="Times New Roman" w:cs="Times New Roman"/>
          <w:sz w:val="24"/>
          <w:szCs w:val="24"/>
        </w:rPr>
        <w:t xml:space="preserve"> točk</w:t>
      </w:r>
      <w:r w:rsidR="000507B4" w:rsidRPr="00B53D10">
        <w:rPr>
          <w:rFonts w:ascii="Times New Roman" w:hAnsi="Times New Roman" w:cs="Times New Roman"/>
          <w:sz w:val="24"/>
          <w:szCs w:val="24"/>
        </w:rPr>
        <w:t>e</w:t>
      </w:r>
      <w:r w:rsidRPr="00B53D10">
        <w:rPr>
          <w:rFonts w:ascii="Times New Roman" w:hAnsi="Times New Roman" w:cs="Times New Roman"/>
          <w:sz w:val="24"/>
          <w:szCs w:val="24"/>
        </w:rPr>
        <w:t>. Pristupne točke su smještene u svakoj učionici, zbornici, uredu ravnatelj</w:t>
      </w:r>
      <w:r w:rsidR="00A461AC" w:rsidRPr="00B53D10">
        <w:rPr>
          <w:rFonts w:ascii="Times New Roman" w:hAnsi="Times New Roman" w:cs="Times New Roman"/>
          <w:sz w:val="24"/>
          <w:szCs w:val="24"/>
        </w:rPr>
        <w:t>a, čitaonici</w:t>
      </w:r>
      <w:r w:rsidRPr="00B53D10">
        <w:rPr>
          <w:rFonts w:ascii="Times New Roman" w:hAnsi="Times New Roman" w:cs="Times New Roman"/>
          <w:sz w:val="24"/>
          <w:szCs w:val="24"/>
        </w:rPr>
        <w:t xml:space="preserve"> i sportskoj dvorani. U bežičnim pristupnim točkama su postavljena tri naziva za pristup bežičnoj mreži (SSID):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>,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  <w:r w:rsidRPr="00274B9F">
        <w:rPr>
          <w:rFonts w:ascii="Times New Roman" w:hAnsi="Times New Roman" w:cs="Times New Roman"/>
          <w:color w:val="FF0000"/>
          <w:sz w:val="24"/>
          <w:szCs w:val="24"/>
        </w:rPr>
        <w:lastRenderedPageBreak/>
        <w:t>b</w:t>
      </w:r>
      <w:r w:rsidRPr="00B53D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eSkole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>,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>.</w:t>
      </w:r>
    </w:p>
    <w:p w:rsidR="00E34BC6" w:rsidRPr="00B53D10" w:rsidRDefault="00E34BC6" w:rsidP="00E3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Članak 1</w:t>
      </w:r>
      <w:r w:rsidR="003E0C76" w:rsidRPr="00B53D10">
        <w:rPr>
          <w:rFonts w:ascii="Times New Roman" w:hAnsi="Times New Roman" w:cs="Times New Roman"/>
          <w:sz w:val="24"/>
          <w:szCs w:val="24"/>
        </w:rPr>
        <w:t>3</w:t>
      </w:r>
      <w:r w:rsidRPr="00B53D10">
        <w:rPr>
          <w:rFonts w:ascii="Times New Roman" w:hAnsi="Times New Roman" w:cs="Times New Roman"/>
          <w:sz w:val="24"/>
          <w:szCs w:val="24"/>
        </w:rPr>
        <w:t>.</w:t>
      </w:r>
    </w:p>
    <w:p w:rsidR="00E34BC6" w:rsidRPr="00B53D10" w:rsidRDefault="00E24D81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Na svim računalima u školi je instaliran Windows operativni sustav s Office alatima</w:t>
      </w:r>
      <w:r w:rsidR="00E34BC6" w:rsidRPr="00B53D10">
        <w:rPr>
          <w:rFonts w:ascii="Times New Roman" w:hAnsi="Times New Roman" w:cs="Times New Roman"/>
          <w:sz w:val="24"/>
          <w:szCs w:val="24"/>
        </w:rPr>
        <w:t xml:space="preserve">. </w:t>
      </w:r>
      <w:r w:rsidRPr="00B53D10">
        <w:rPr>
          <w:rFonts w:ascii="Times New Roman" w:hAnsi="Times New Roman" w:cs="Times New Roman"/>
          <w:sz w:val="24"/>
          <w:szCs w:val="24"/>
        </w:rPr>
        <w:t>Na računalima u informatičkoj učionici instaliran je</w:t>
      </w:r>
      <w:r w:rsidR="00E34BC6" w:rsidRPr="00B53D10">
        <w:rPr>
          <w:rFonts w:ascii="Times New Roman" w:hAnsi="Times New Roman" w:cs="Times New Roman"/>
          <w:sz w:val="24"/>
          <w:szCs w:val="24"/>
        </w:rPr>
        <w:t xml:space="preserve"> operativni sustav</w:t>
      </w:r>
      <w:r w:rsidRPr="00B53D10">
        <w:rPr>
          <w:rFonts w:ascii="Times New Roman" w:hAnsi="Times New Roman" w:cs="Times New Roman"/>
          <w:sz w:val="24"/>
          <w:szCs w:val="24"/>
        </w:rPr>
        <w:t xml:space="preserve"> Windows </w:t>
      </w:r>
      <w:r w:rsidR="00E22A05" w:rsidRPr="00B53D10">
        <w:rPr>
          <w:rFonts w:ascii="Times New Roman" w:hAnsi="Times New Roman" w:cs="Times New Roman"/>
          <w:sz w:val="24"/>
          <w:szCs w:val="24"/>
        </w:rPr>
        <w:t>10</w:t>
      </w:r>
      <w:r w:rsidR="00E34BC6" w:rsidRPr="00B53D10">
        <w:rPr>
          <w:rFonts w:ascii="Times New Roman" w:hAnsi="Times New Roman" w:cs="Times New Roman"/>
          <w:sz w:val="24"/>
          <w:szCs w:val="24"/>
        </w:rPr>
        <w:t xml:space="preserve"> s instaliranim Office alatima. Na svim računalima postavljeno je da kod prijave u operativni sustav koriste zaporku, a učenici nemaju administratorska prava. Kod svih računala je podešeno ažuriranje operativnog sustava i popratnih </w:t>
      </w:r>
      <w:proofErr w:type="spellStart"/>
      <w:r w:rsidR="00E34BC6" w:rsidRPr="00B53D1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E34BC6" w:rsidRPr="00B53D10">
        <w:rPr>
          <w:rFonts w:ascii="Times New Roman" w:hAnsi="Times New Roman" w:cs="Times New Roman"/>
          <w:sz w:val="24"/>
          <w:szCs w:val="24"/>
        </w:rPr>
        <w:t xml:space="preserve"> alata na „automatski“. </w:t>
      </w:r>
    </w:p>
    <w:p w:rsidR="006F5A43" w:rsidRPr="00B53D10" w:rsidRDefault="006F5A43" w:rsidP="002D4C74">
      <w:pPr>
        <w:rPr>
          <w:rFonts w:ascii="Times New Roman" w:hAnsi="Times New Roman" w:cs="Times New Roman"/>
          <w:sz w:val="24"/>
          <w:szCs w:val="24"/>
        </w:rPr>
      </w:pPr>
    </w:p>
    <w:p w:rsidR="00E34BC6" w:rsidRPr="00B53D10" w:rsidRDefault="00E34BC6" w:rsidP="00E3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Članak 1</w:t>
      </w:r>
      <w:r w:rsidR="003E0C76" w:rsidRPr="00B53D10">
        <w:rPr>
          <w:rFonts w:ascii="Times New Roman" w:hAnsi="Times New Roman" w:cs="Times New Roman"/>
          <w:sz w:val="24"/>
          <w:szCs w:val="24"/>
        </w:rPr>
        <w:t>4</w:t>
      </w:r>
      <w:r w:rsidRPr="00B53D10">
        <w:rPr>
          <w:rFonts w:ascii="Times New Roman" w:hAnsi="Times New Roman" w:cs="Times New Roman"/>
          <w:sz w:val="24"/>
          <w:szCs w:val="24"/>
        </w:rPr>
        <w:t>.</w:t>
      </w:r>
    </w:p>
    <w:p w:rsidR="00E24D81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Škola koristi računalne programe licencirane od strane Ministarstva znanosti i obrazovanja i tvrtke Microsoft. </w:t>
      </w:r>
      <w:r w:rsidR="00E24D81" w:rsidRPr="00B53D10">
        <w:rPr>
          <w:rFonts w:ascii="Times New Roman" w:hAnsi="Times New Roman" w:cs="Times New Roman"/>
          <w:sz w:val="24"/>
          <w:szCs w:val="24"/>
        </w:rPr>
        <w:t xml:space="preserve">Pristup </w:t>
      </w:r>
      <w:proofErr w:type="spellStart"/>
      <w:r w:rsidR="00E24D81" w:rsidRPr="00B53D10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E24D81" w:rsidRPr="00B53D10">
        <w:rPr>
          <w:rFonts w:ascii="Times New Roman" w:hAnsi="Times New Roman" w:cs="Times New Roman"/>
          <w:sz w:val="24"/>
          <w:szCs w:val="24"/>
        </w:rPr>
        <w:t xml:space="preserve"> centru za preuzimanje Microsoft proizvoda ima imenovani administrator resursa (AR)</w:t>
      </w:r>
      <w:r w:rsidR="00804788">
        <w:rPr>
          <w:rFonts w:ascii="Times New Roman" w:hAnsi="Times New Roman" w:cs="Times New Roman"/>
          <w:sz w:val="24"/>
          <w:szCs w:val="24"/>
        </w:rPr>
        <w:t>.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Svi računalni programi moraju se koristiti u skladu s propisima i pripadajućim licencama.</w:t>
      </w:r>
    </w:p>
    <w:p w:rsidR="00E34BC6" w:rsidRPr="00B53D10" w:rsidRDefault="00E34BC6" w:rsidP="00E34BC6">
      <w:pPr>
        <w:rPr>
          <w:rFonts w:ascii="Times New Roman" w:hAnsi="Times New Roman" w:cs="Times New Roman"/>
          <w:sz w:val="24"/>
          <w:szCs w:val="24"/>
        </w:rPr>
      </w:pPr>
    </w:p>
    <w:p w:rsidR="00E34BC6" w:rsidRPr="00B53D10" w:rsidRDefault="00E34BC6" w:rsidP="00E3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Članak 1</w:t>
      </w:r>
      <w:r w:rsidR="003E0C76" w:rsidRPr="00B53D10">
        <w:rPr>
          <w:rFonts w:ascii="Times New Roman" w:hAnsi="Times New Roman" w:cs="Times New Roman"/>
          <w:sz w:val="24"/>
          <w:szCs w:val="24"/>
        </w:rPr>
        <w:t>5</w:t>
      </w:r>
      <w:r w:rsidRPr="00B53D10">
        <w:rPr>
          <w:rFonts w:ascii="Times New Roman" w:hAnsi="Times New Roman" w:cs="Times New Roman"/>
          <w:sz w:val="24"/>
          <w:szCs w:val="24"/>
        </w:rPr>
        <w:t>.</w:t>
      </w:r>
    </w:p>
    <w:p w:rsidR="00E34BC6" w:rsidRPr="00B53D10" w:rsidRDefault="00E24D81" w:rsidP="00E34BC6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Na računala  u informatičkoj učionici zabranjeno je instalirati programe za koje </w:t>
      </w:r>
      <w:r w:rsidR="004C09BF">
        <w:rPr>
          <w:rFonts w:ascii="Times New Roman" w:hAnsi="Times New Roman" w:cs="Times New Roman"/>
          <w:sz w:val="24"/>
          <w:szCs w:val="24"/>
        </w:rPr>
        <w:t>Š</w:t>
      </w:r>
      <w:r w:rsidRPr="00B53D10">
        <w:rPr>
          <w:rFonts w:ascii="Times New Roman" w:hAnsi="Times New Roman" w:cs="Times New Roman"/>
          <w:sz w:val="24"/>
          <w:szCs w:val="24"/>
        </w:rPr>
        <w:t>kola nema odgovarajuće licence. Učenicima nije dozvoljena instalacija programa na računalima Škole.</w:t>
      </w:r>
    </w:p>
    <w:p w:rsidR="006F5A43" w:rsidRPr="00B53D10" w:rsidRDefault="006F5A43" w:rsidP="00E34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6" w:rsidRPr="002D4C74" w:rsidRDefault="00E34BC6" w:rsidP="00E34BC6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1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34BC6" w:rsidRDefault="00E34BC6" w:rsidP="00E34B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BC6">
        <w:rPr>
          <w:rFonts w:ascii="Times New Roman" w:hAnsi="Times New Roman" w:cs="Times New Roman"/>
          <w:color w:val="000000" w:themeColor="text1"/>
          <w:sz w:val="24"/>
          <w:szCs w:val="24"/>
        </w:rPr>
        <w:t>Svako nepridržavanje ovih pravila može rezultirati disciplinskim mjerama prema djelatnicima Škole ili pedagoškim mjerama prema učenicima.</w:t>
      </w:r>
    </w:p>
    <w:p w:rsidR="00663CF9" w:rsidRDefault="00663CF9" w:rsidP="00E34B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FE5" w:rsidRDefault="00561FE5" w:rsidP="00663C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IV. REGULIRANJE PRISTUPA IKT OPREMI</w:t>
      </w:r>
    </w:p>
    <w:p w:rsidR="00663CF9" w:rsidRDefault="00663CF9" w:rsidP="00663C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CF9" w:rsidRPr="002D4C74" w:rsidRDefault="00663CF9" w:rsidP="00663CF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1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63CF9" w:rsidRPr="00663CF9" w:rsidRDefault="00663CF9" w:rsidP="00663C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Računalnoj mreži mogu pristupiti učenici, nastavnici, ostali djelatnici </w:t>
      </w:r>
      <w:r w:rsidR="004C09BF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Pr="00663CF9">
        <w:rPr>
          <w:rFonts w:ascii="Times New Roman" w:hAnsi="Times New Roman" w:cs="Times New Roman"/>
          <w:color w:val="000000" w:themeColor="text1"/>
          <w:sz w:val="24"/>
          <w:szCs w:val="24"/>
        </w:rPr>
        <w:t>kole te vanjski partneri i posjetitelji.</w:t>
      </w:r>
    </w:p>
    <w:p w:rsidR="00663CF9" w:rsidRPr="00663CF9" w:rsidRDefault="00663CF9" w:rsidP="00663C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F9">
        <w:rPr>
          <w:rFonts w:ascii="Times New Roman" w:hAnsi="Times New Roman" w:cs="Times New Roman"/>
          <w:color w:val="000000" w:themeColor="text1"/>
          <w:sz w:val="24"/>
          <w:szCs w:val="24"/>
        </w:rPr>
        <w:t>Pristup bežičnoj računalnoj mreži je zaštićen na nekoliko načina. Pristup ovisi o tome tko se želi spojiti na mrežu i s kojim razlogom.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lastRenderedPageBreak/>
        <w:t>U bežičnim pristupnim točkama su postavljene tri naziva za pristup bežičnoj mreži (SSID):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>,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eSkole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>,</w:t>
      </w:r>
    </w:p>
    <w:p w:rsidR="006F5A43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61FE5" w:rsidRPr="00B53D10">
        <w:rPr>
          <w:rFonts w:ascii="Times New Roman" w:hAnsi="Times New Roman" w:cs="Times New Roman"/>
          <w:sz w:val="24"/>
          <w:szCs w:val="24"/>
        </w:rPr>
        <w:t>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a) Na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mrežu se spajaju nastavnici i učenici sa svojim privatnim ili školskim uređajima.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eSkole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mreža se koristiti za spajanje uređaja u STEM učionicama gdje se učenici i nastavnici (samo u slučaju da koriste isti uređaj) spajaju preko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Captive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portala koji se aktivira prilikom procesa spajanja (WPA2-PSK password-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RADIUS enkripcija).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Također se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autentificiraju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svojim korisničkim podacima iz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AAI@EduHr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sustava (802.1x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RADIUS enkripcija). Na taj način se može identificirati i pratiti njihov promet u računalnoj mreži.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mreža se koristi za spajanje vanjskih partnera i posjetitelja (Open-password-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Meraki RADIUS enkripcija). Partnerima i posjetiteljima koji imaju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AAI@edu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račun je omogućen pristup na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mrežu uz ograničenje brzine pristupa. Ostalim partnerima i posjetiteljima se može na zahtjev omogućiti pristup bežičnoj mreži. Bežična mreža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je otvorenog tipa, a za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autentikaciju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se koristi tzv. </w:t>
      </w:r>
      <w:proofErr w:type="spellStart"/>
      <w:r w:rsidRPr="00B53D10">
        <w:rPr>
          <w:rFonts w:ascii="Times New Roman" w:hAnsi="Times New Roman" w:cs="Times New Roman"/>
          <w:sz w:val="24"/>
          <w:szCs w:val="24"/>
        </w:rPr>
        <w:t>captive</w:t>
      </w:r>
      <w:proofErr w:type="spellEnd"/>
      <w:r w:rsidRPr="00B53D10">
        <w:rPr>
          <w:rFonts w:ascii="Times New Roman" w:hAnsi="Times New Roman" w:cs="Times New Roman"/>
          <w:sz w:val="24"/>
          <w:szCs w:val="24"/>
        </w:rPr>
        <w:t xml:space="preserve"> portal. Kako bi im se omogućio pristup, e-Škole tehničar u Meraki upravljačkoj ploči mora kreirati korisničko ime za svakog korisnika kojem </w:t>
      </w:r>
      <w:r w:rsidR="004C09BF">
        <w:rPr>
          <w:rFonts w:ascii="Times New Roman" w:hAnsi="Times New Roman" w:cs="Times New Roman"/>
          <w:sz w:val="24"/>
          <w:szCs w:val="24"/>
        </w:rPr>
        <w:t>Š</w:t>
      </w:r>
      <w:r w:rsidRPr="00B53D10">
        <w:rPr>
          <w:rFonts w:ascii="Times New Roman" w:hAnsi="Times New Roman" w:cs="Times New Roman"/>
          <w:sz w:val="24"/>
          <w:szCs w:val="24"/>
        </w:rPr>
        <w:t>kola odobri pristup mreži.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U sklopu projekta e-Škole, nastavnici i stručni suradnici zaduženi su opremom ( hibridna računala, tableti i prijenosna računala).</w:t>
      </w:r>
    </w:p>
    <w:p w:rsidR="00663CF9" w:rsidRPr="00B53D10" w:rsidRDefault="00663CF9" w:rsidP="00663CF9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U slučaju duže odsutnosti djelatnika, a u svrhu normalnog funkcioniranja nastavnog procesa, djelatnik je dužan vratiti opremu, o čemu odluku donosi ravnatelj.</w:t>
      </w:r>
    </w:p>
    <w:p w:rsidR="00663CF9" w:rsidRDefault="00663CF9" w:rsidP="00663C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CF9" w:rsidRPr="002D4C74" w:rsidRDefault="00663CF9" w:rsidP="00663CF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1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Učenici smiju uz dopuštenje nastavnika koristiti samo školska računala koja su njima namijenjena (računala u informatičkoj učionici i u </w:t>
      </w:r>
      <w:r w:rsidRPr="002D4C74">
        <w:rPr>
          <w:rFonts w:ascii="Times New Roman" w:hAnsi="Times New Roman" w:cs="Times New Roman"/>
          <w:bCs/>
          <w:sz w:val="24"/>
          <w:szCs w:val="24"/>
        </w:rPr>
        <w:t>STEM učionicama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Vlastita računala i pametne telefone učenici smiju za vrijeme nastave koristiti isključivo u obrazovne svrhe i uz prethodnu dozvolu nastavnika, pri čemu moraju paziti da ne ugrožavaju druge korisnike školske mreže širenjem virusa i drugih zlonamjernih programa. Kojim aplikacijama i internetskim sadržajima učenici mogu pristupiti određuje isključivo nastavnik.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Učenici smiju koristiti vlastita računala u privatne svrhe isključivo za vrijeme odmora te prije i poslije nastave.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63CF9" w:rsidRPr="002D4C74" w:rsidRDefault="00663CF9" w:rsidP="00663CF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Članak 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Osim računalima koja su dobili u sklopu pilot projekta e-Škole nastavnici imaju pristup računalu u zbornici te, prema potrebi, računalima u informatičkoj učionici, a ostalo osoblje računalima u uredima Škole.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63CF9" w:rsidRPr="002D4C74" w:rsidRDefault="00663CF9" w:rsidP="00663CF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2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63CF9" w:rsidRPr="002D4C74" w:rsidRDefault="00663CF9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Svi nastavnici koji koriste informatičku učionicu moraju se pridržavati sljedećih naputaka:</w:t>
      </w:r>
    </w:p>
    <w:p w:rsidR="00663CF9" w:rsidRPr="002D4C74" w:rsidRDefault="004C09BF" w:rsidP="009F51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663CF9"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čionica mora ostati na kraju onako kako je i zatečena</w:t>
      </w:r>
    </w:p>
    <w:p w:rsidR="00663CF9" w:rsidRPr="009F51AD" w:rsidRDefault="004C09BF" w:rsidP="009F51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663CF9"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ačunala se obavezno moraju ugasiti nakon uporabe</w:t>
      </w:r>
    </w:p>
    <w:p w:rsidR="00663CF9" w:rsidRPr="009F51AD" w:rsidRDefault="004C09BF" w:rsidP="009F51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63CF9" w:rsidRPr="009F5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slučaju da neko od računala ne radi treba kontaktirati nastavnika informatike ( voditelja informatičke učionice)</w:t>
      </w:r>
    </w:p>
    <w:p w:rsidR="00663CF9" w:rsidRPr="009F51AD" w:rsidRDefault="004C09BF" w:rsidP="009F51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63CF9" w:rsidRPr="009F51AD">
        <w:rPr>
          <w:rFonts w:ascii="Times New Roman" w:hAnsi="Times New Roman" w:cs="Times New Roman"/>
          <w:color w:val="000000" w:themeColor="text1"/>
          <w:sz w:val="24"/>
          <w:szCs w:val="24"/>
        </w:rPr>
        <w:t>adna mjesta moraju ostati uredna (namještena tipkovnica, miš, monitor, stolica na svojem mjestu)</w:t>
      </w:r>
    </w:p>
    <w:p w:rsidR="00663CF9" w:rsidRPr="009F51AD" w:rsidRDefault="004C09BF" w:rsidP="009F51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63CF9" w:rsidRPr="009F51AD">
        <w:rPr>
          <w:rFonts w:ascii="Times New Roman" w:hAnsi="Times New Roman" w:cs="Times New Roman"/>
          <w:color w:val="000000" w:themeColor="text1"/>
          <w:sz w:val="24"/>
          <w:szCs w:val="24"/>
        </w:rPr>
        <w:t>rozore obvezno zatvoriti</w:t>
      </w:r>
    </w:p>
    <w:p w:rsidR="00663CF9" w:rsidRPr="009F51AD" w:rsidRDefault="004C09BF" w:rsidP="009F51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63CF9" w:rsidRPr="009F51AD">
        <w:rPr>
          <w:rFonts w:ascii="Times New Roman" w:hAnsi="Times New Roman" w:cs="Times New Roman"/>
          <w:color w:val="000000" w:themeColor="text1"/>
          <w:sz w:val="24"/>
          <w:szCs w:val="24"/>
        </w:rPr>
        <w:t>čionicu zaključati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3CF9" w:rsidRDefault="00663CF9" w:rsidP="00663C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Nastavnik informatike ( voditelj informatičke učionice) odgovoran </w:t>
      </w:r>
      <w:r w:rsidR="004C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663CF9">
        <w:rPr>
          <w:rFonts w:ascii="Times New Roman" w:hAnsi="Times New Roman" w:cs="Times New Roman"/>
          <w:color w:val="000000" w:themeColor="text1"/>
          <w:sz w:val="24"/>
          <w:szCs w:val="24"/>
        </w:rPr>
        <w:t>za informatičku učionicu.</w:t>
      </w:r>
    </w:p>
    <w:p w:rsidR="005F3648" w:rsidRPr="002D4C74" w:rsidRDefault="005F3648" w:rsidP="00663CF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3648" w:rsidRPr="002D4C74" w:rsidRDefault="005F3648" w:rsidP="005F3648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2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3648" w:rsidRPr="00B53D10" w:rsidRDefault="005F3648" w:rsidP="005F3648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 xml:space="preserve">Odlukom Ministarstva znanosti i obrazovanja </w:t>
      </w:r>
      <w:r w:rsidR="004C09BF">
        <w:rPr>
          <w:rFonts w:ascii="Times New Roman" w:hAnsi="Times New Roman" w:cs="Times New Roman"/>
          <w:sz w:val="24"/>
          <w:szCs w:val="24"/>
        </w:rPr>
        <w:t>Š</w:t>
      </w:r>
      <w:r w:rsidRPr="00B53D10">
        <w:rPr>
          <w:rFonts w:ascii="Times New Roman" w:hAnsi="Times New Roman" w:cs="Times New Roman"/>
          <w:sz w:val="24"/>
          <w:szCs w:val="24"/>
        </w:rPr>
        <w:t>kol</w:t>
      </w:r>
      <w:r w:rsidR="00561FE5" w:rsidRPr="00B53D10">
        <w:rPr>
          <w:rFonts w:ascii="Times New Roman" w:hAnsi="Times New Roman" w:cs="Times New Roman"/>
          <w:sz w:val="24"/>
          <w:szCs w:val="24"/>
        </w:rPr>
        <w:t>a je</w:t>
      </w:r>
      <w:r w:rsidRPr="00B53D10">
        <w:rPr>
          <w:rFonts w:ascii="Times New Roman" w:hAnsi="Times New Roman" w:cs="Times New Roman"/>
          <w:sz w:val="24"/>
          <w:szCs w:val="24"/>
        </w:rPr>
        <w:t xml:space="preserve"> spojen</w:t>
      </w:r>
      <w:r w:rsidR="00561FE5" w:rsidRPr="00B53D10">
        <w:rPr>
          <w:rFonts w:ascii="Times New Roman" w:hAnsi="Times New Roman" w:cs="Times New Roman"/>
          <w:sz w:val="24"/>
          <w:szCs w:val="24"/>
        </w:rPr>
        <w:t>a</w:t>
      </w:r>
      <w:r w:rsidRPr="00B53D10">
        <w:rPr>
          <w:rFonts w:ascii="Times New Roman" w:hAnsi="Times New Roman" w:cs="Times New Roman"/>
          <w:sz w:val="24"/>
          <w:szCs w:val="24"/>
        </w:rPr>
        <w:t xml:space="preserve"> na CARNet mrežu</w:t>
      </w:r>
      <w:r w:rsidR="00561FE5" w:rsidRPr="00B53D10">
        <w:rPr>
          <w:rFonts w:ascii="Times New Roman" w:hAnsi="Times New Roman" w:cs="Times New Roman"/>
          <w:sz w:val="24"/>
          <w:szCs w:val="24"/>
        </w:rPr>
        <w:t xml:space="preserve"> te </w:t>
      </w:r>
      <w:r w:rsidRPr="00B53D10">
        <w:rPr>
          <w:rFonts w:ascii="Times New Roman" w:hAnsi="Times New Roman" w:cs="Times New Roman"/>
          <w:sz w:val="24"/>
          <w:szCs w:val="24"/>
        </w:rPr>
        <w:t xml:space="preserve"> automatski uključen</w:t>
      </w:r>
      <w:r w:rsidR="00561FE5" w:rsidRPr="00B53D10">
        <w:rPr>
          <w:rFonts w:ascii="Times New Roman" w:hAnsi="Times New Roman" w:cs="Times New Roman"/>
          <w:sz w:val="24"/>
          <w:szCs w:val="24"/>
        </w:rPr>
        <w:t>a</w:t>
      </w:r>
      <w:r w:rsidRPr="00B53D10">
        <w:rPr>
          <w:rFonts w:ascii="Times New Roman" w:hAnsi="Times New Roman" w:cs="Times New Roman"/>
          <w:sz w:val="24"/>
          <w:szCs w:val="24"/>
        </w:rPr>
        <w:t xml:space="preserve">  u sustav filtriranja nepoćudnih sadržaja.</w:t>
      </w:r>
    </w:p>
    <w:p w:rsidR="005F3648" w:rsidRPr="00B53D10" w:rsidRDefault="005F3648" w:rsidP="005F3648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Od učenika se očekuje da prihvate filtriranje određenih sadržaja kao sigurnosnu mjeru te ga ne smiju pokušati zaobići, jer je ono postavljeno radi njihove sigurnosti, ali i sigurnosti svih drugih učenika. Nadalje, zaobilaženje sigurnosnih postavki moglo bi ugroziti održavanje nastave.</w:t>
      </w:r>
    </w:p>
    <w:p w:rsidR="005F3648" w:rsidRPr="00B53D10" w:rsidRDefault="005F3648" w:rsidP="005F3648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Ako učenik smatra da je određeni sadržaj neopravdano blokiran ili propušten može se obratiti nastavniku informatike. Ako učenici primijete neprimjerene, uznemirujuće ili sadržaje koji ugrožavaju njihovu sigurnost, o tome odmah trebaju obavijestiti nastavnike ili ravnatelja.</w:t>
      </w:r>
    </w:p>
    <w:p w:rsidR="001A7B6A" w:rsidRPr="00B53D10" w:rsidRDefault="005F3648" w:rsidP="005F3648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U Školi postoji nadzor mrežnog prometa kroz Meraki Cloud System od strane e- Škole tehn</w:t>
      </w:r>
      <w:r w:rsidR="00561FE5" w:rsidRPr="00B53D10">
        <w:rPr>
          <w:rFonts w:ascii="Times New Roman" w:hAnsi="Times New Roman" w:cs="Times New Roman"/>
          <w:sz w:val="24"/>
          <w:szCs w:val="24"/>
        </w:rPr>
        <w:t>ičara.</w:t>
      </w:r>
    </w:p>
    <w:p w:rsidR="00274B9F" w:rsidRDefault="00274B9F" w:rsidP="005F36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4B9F" w:rsidRDefault="00274B9F" w:rsidP="005F36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48" w:rsidRPr="002D4C74" w:rsidRDefault="005F3648" w:rsidP="005F364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V. SIGURNOST KORISNIKA</w:t>
      </w:r>
    </w:p>
    <w:p w:rsidR="005F3648" w:rsidRDefault="005F3648" w:rsidP="005F36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48" w:rsidRPr="00B53D10" w:rsidRDefault="005F3648" w:rsidP="000432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Članak 2</w:t>
      </w:r>
      <w:r w:rsidR="003E0C76" w:rsidRPr="00B53D10">
        <w:rPr>
          <w:rFonts w:ascii="Times New Roman" w:hAnsi="Times New Roman" w:cs="Times New Roman"/>
          <w:bCs/>
          <w:sz w:val="24"/>
          <w:szCs w:val="24"/>
        </w:rPr>
        <w:t>2</w:t>
      </w:r>
      <w:r w:rsidRPr="00B53D10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648" w:rsidRPr="00B53D10" w:rsidRDefault="005F3648" w:rsidP="005F3648">
      <w:pPr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U Školi je potrebna neprekidna edukacija učenika, nastavnika i ostalih djelatnika da bi se mogao održati korak u korištenju IKT-a, kao i s nadolazećim prijetnjama u računalnoj sigurnosti. Pril</w:t>
      </w:r>
      <w:r w:rsidR="004C09BF">
        <w:rPr>
          <w:rFonts w:ascii="Times New Roman" w:hAnsi="Times New Roman" w:cs="Times New Roman"/>
          <w:bCs/>
          <w:sz w:val="24"/>
          <w:szCs w:val="24"/>
        </w:rPr>
        <w:t>i</w:t>
      </w:r>
      <w:r w:rsidRPr="00B53D10">
        <w:rPr>
          <w:rFonts w:ascii="Times New Roman" w:hAnsi="Times New Roman" w:cs="Times New Roman"/>
          <w:bCs/>
          <w:sz w:val="24"/>
          <w:szCs w:val="24"/>
        </w:rPr>
        <w:t>kom korištenja računala i programi koji zaht</w:t>
      </w:r>
      <w:r w:rsidR="004C09BF">
        <w:rPr>
          <w:rFonts w:ascii="Times New Roman" w:hAnsi="Times New Roman" w:cs="Times New Roman"/>
          <w:bCs/>
          <w:sz w:val="24"/>
          <w:szCs w:val="24"/>
        </w:rPr>
        <w:t>i</w:t>
      </w:r>
      <w:r w:rsidRPr="00B53D10">
        <w:rPr>
          <w:rFonts w:ascii="Times New Roman" w:hAnsi="Times New Roman" w:cs="Times New Roman"/>
          <w:bCs/>
          <w:sz w:val="24"/>
          <w:szCs w:val="24"/>
        </w:rPr>
        <w:t>jevaju prijavu lozinkom, potrebno je voditi računa da se kod prijave ne otkriju podaci o prijavi. Kada učenici odlaze iz učionice, a ostavljaju računalo uključeno, nastavnici su dužni odjaviti ih iz svih sustava u koje su se prijavili.</w:t>
      </w:r>
    </w:p>
    <w:p w:rsidR="005F3648" w:rsidRPr="00B53D10" w:rsidRDefault="005F3648" w:rsidP="005F3648">
      <w:pPr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Učenici koji koriste računala u STEM učionicama dužni su se obvezno nakon završetka rada odjaviti iz sustava u koje su se prijavili.</w:t>
      </w:r>
    </w:p>
    <w:p w:rsidR="005F3648" w:rsidRPr="00B53D10" w:rsidRDefault="005F3648" w:rsidP="002D4C74">
      <w:pPr>
        <w:rPr>
          <w:rFonts w:ascii="Times New Roman" w:hAnsi="Times New Roman" w:cs="Times New Roman"/>
          <w:bCs/>
          <w:sz w:val="24"/>
          <w:szCs w:val="24"/>
        </w:rPr>
      </w:pPr>
    </w:p>
    <w:p w:rsidR="005F3648" w:rsidRPr="002D4C74" w:rsidRDefault="005F3648" w:rsidP="005F3648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2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3648" w:rsidRPr="005F3648" w:rsidRDefault="005F3648" w:rsidP="005F3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Korisnici su dužni posebno voditi računa o svojem elektroničkom identitetu koji su dobili iz sustava </w:t>
      </w:r>
      <w:proofErr w:type="spellStart"/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AAI@edu</w:t>
      </w:r>
      <w:proofErr w:type="spellEnd"/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. Svoje podatke moraju čuvati.</w:t>
      </w:r>
    </w:p>
    <w:p w:rsidR="005F3648" w:rsidRPr="005F3648" w:rsidRDefault="005F3648" w:rsidP="005F3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Početkom školovanja u Školi svi učenici dobivaju elektronički identitet u sustavu </w:t>
      </w:r>
      <w:proofErr w:type="spellStart"/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AAI@EduHr</w:t>
      </w:r>
      <w:proofErr w:type="spellEnd"/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slučaju gubitka korisničke oznake ili zaporke, odnosno u slučaju da mu je zaključan elektronički identitet, učenik se treba </w:t>
      </w:r>
      <w:r w:rsidRPr="00E24D81">
        <w:rPr>
          <w:rFonts w:ascii="Times New Roman" w:hAnsi="Times New Roman" w:cs="Times New Roman"/>
          <w:sz w:val="24"/>
          <w:szCs w:val="24"/>
        </w:rPr>
        <w:t xml:space="preserve">javiti </w:t>
      </w:r>
      <w:r w:rsidR="004C09BF">
        <w:rPr>
          <w:rFonts w:ascii="Times New Roman" w:hAnsi="Times New Roman" w:cs="Times New Roman"/>
          <w:sz w:val="24"/>
          <w:szCs w:val="24"/>
        </w:rPr>
        <w:t>Školi.</w:t>
      </w: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 učenik prelazi u Školu iz druge škole, njegov elektronički identitet se prenosi.</w:t>
      </w:r>
    </w:p>
    <w:p w:rsidR="005F3648" w:rsidRPr="005F3648" w:rsidRDefault="005F3648" w:rsidP="005F3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Minimalno jednom godišnje (početkom školske godine) potrebno je revidirati elektroničke identitete učenika.</w:t>
      </w:r>
    </w:p>
    <w:p w:rsidR="005F3648" w:rsidRPr="005F3648" w:rsidRDefault="005F3648" w:rsidP="005F3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Nakon isteka učeničkog statusa i prestanka potrebe za posjedovanjem elektroničkog identiteta učenika identitet je potrebno zatvoriti.</w:t>
      </w:r>
    </w:p>
    <w:p w:rsidR="005F3648" w:rsidRPr="005F3648" w:rsidRDefault="005F3648" w:rsidP="005F3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Pri zapošljavanju novog djelatnika</w:t>
      </w:r>
      <w:r w:rsidR="0056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9BF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561FE5">
        <w:rPr>
          <w:rFonts w:ascii="Times New Roman" w:hAnsi="Times New Roman" w:cs="Times New Roman"/>
          <w:color w:val="000000" w:themeColor="text1"/>
          <w:sz w:val="24"/>
          <w:szCs w:val="24"/>
        </w:rPr>
        <w:t>kola mu</w:t>
      </w: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dodjeljuje elektronički identitet u sustavu </w:t>
      </w:r>
      <w:proofErr w:type="spellStart"/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AAI@EduHr</w:t>
      </w:r>
      <w:proofErr w:type="spellEnd"/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, a pri prestanku radnog odnosa, identitet je potrebno zatvoriti.</w:t>
      </w:r>
    </w:p>
    <w:p w:rsidR="005F3648" w:rsidRDefault="005F3648" w:rsidP="005F3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648">
        <w:rPr>
          <w:rFonts w:ascii="Times New Roman" w:hAnsi="Times New Roman" w:cs="Times New Roman"/>
          <w:color w:val="000000" w:themeColor="text1"/>
          <w:sz w:val="24"/>
          <w:szCs w:val="24"/>
        </w:rPr>
        <w:t>Pravila pristupa učenika i djelatnika Škole školskim računalima potrebno je redovito provjeravati i po potrebi mijenjati.</w:t>
      </w:r>
    </w:p>
    <w:p w:rsidR="001A7B6A" w:rsidRDefault="001A7B6A" w:rsidP="002D4C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754" w:rsidRPr="002D4C74" w:rsidRDefault="00E93754" w:rsidP="00E93754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2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93754" w:rsidRPr="002D4C74" w:rsidRDefault="00E93754" w:rsidP="00E9375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Datoteke preuzete iz nekog vanjskog izvora (putem elektroničke pošte, vanjskog diska, ili interneta) mogu ugroziti sigurnost učenika odnosno nastavnika. Zato je uputno ne otvarati ili prosljeđivati zaražene datoteke i programe kao niti otvarati datoteke iz sumnjivih ili nepoznatih izvora. Sve takve datoteke potrebno je provjeriti antivirusnim alatom prije korištenja.</w:t>
      </w:r>
    </w:p>
    <w:p w:rsidR="00E93754" w:rsidRPr="002D4C74" w:rsidRDefault="00E93754" w:rsidP="00E9375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VI. PRIHVATLJIVO I ODGOVORNO KORIŠTENJE INFORMACIJSKO- KOMUNIKACIJSKE TEHNOLOGIJE</w:t>
      </w:r>
    </w:p>
    <w:p w:rsidR="00E93754" w:rsidRPr="002D4C74" w:rsidRDefault="00E93754" w:rsidP="00E9375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93754" w:rsidRPr="002D4C74" w:rsidRDefault="00E93754" w:rsidP="00E93754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Ponašanje na internetu</w:t>
      </w:r>
    </w:p>
    <w:p w:rsidR="00E93754" w:rsidRPr="002D4C74" w:rsidRDefault="00E93754" w:rsidP="00E93754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2</w:t>
      </w:r>
      <w:r w:rsidR="003E0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C09BF" w:rsidRDefault="00E93754" w:rsidP="00E93754">
      <w:pPr>
        <w:rPr>
          <w:rFonts w:ascii="Times New Roman" w:hAnsi="Times New Roman" w:cs="Times New Roman"/>
          <w:bCs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Korisnici školskih računala odgovorni su za svoje ponašanje u virtualnom svijetu te se prema drugim korisnicima moraju ponašati pristojno, ne vrijeđati ih, niti objavljivati neprimjerene </w:t>
      </w:r>
      <w:r w:rsidRPr="00B53D10">
        <w:rPr>
          <w:rFonts w:ascii="Times New Roman" w:hAnsi="Times New Roman" w:cs="Times New Roman"/>
          <w:bCs/>
          <w:sz w:val="24"/>
          <w:szCs w:val="24"/>
        </w:rPr>
        <w:t>sadržaje.</w:t>
      </w:r>
    </w:p>
    <w:p w:rsidR="00E93754" w:rsidRPr="00B53D10" w:rsidRDefault="00E24D81" w:rsidP="00E93754">
      <w:pPr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Učenici i djelatnici škole su dužni poštivati pravila</w:t>
      </w:r>
      <w:r w:rsidR="00E93754" w:rsidRPr="00B53D10">
        <w:rPr>
          <w:rFonts w:ascii="Times New Roman" w:hAnsi="Times New Roman" w:cs="Times New Roman"/>
          <w:bCs/>
          <w:sz w:val="24"/>
          <w:szCs w:val="24"/>
        </w:rPr>
        <w:t xml:space="preserve"> poželjnog ponašanja na internetu- „</w:t>
      </w:r>
      <w:proofErr w:type="spellStart"/>
      <w:r w:rsidR="00E93754" w:rsidRPr="00B53D10">
        <w:rPr>
          <w:rFonts w:ascii="Times New Roman" w:hAnsi="Times New Roman" w:cs="Times New Roman"/>
          <w:bCs/>
          <w:sz w:val="24"/>
          <w:szCs w:val="24"/>
        </w:rPr>
        <w:t>Netiquette</w:t>
      </w:r>
      <w:proofErr w:type="spellEnd"/>
      <w:r w:rsidR="00E93754" w:rsidRPr="00B53D10">
        <w:rPr>
          <w:rFonts w:ascii="Times New Roman" w:hAnsi="Times New Roman" w:cs="Times New Roman"/>
          <w:bCs/>
          <w:sz w:val="24"/>
          <w:szCs w:val="24"/>
        </w:rPr>
        <w:t>“</w:t>
      </w:r>
      <w:r w:rsidRPr="00B53D1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754" w:rsidRPr="00B53D10" w:rsidRDefault="00E93754" w:rsidP="00E937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Članak 2</w:t>
      </w:r>
      <w:r w:rsidR="00D111D0" w:rsidRPr="00B53D10">
        <w:rPr>
          <w:rFonts w:ascii="Times New Roman" w:hAnsi="Times New Roman" w:cs="Times New Roman"/>
          <w:bCs/>
          <w:sz w:val="24"/>
          <w:szCs w:val="24"/>
        </w:rPr>
        <w:t>6</w:t>
      </w:r>
      <w:r w:rsidRPr="00B53D1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754" w:rsidRPr="00B53D10" w:rsidRDefault="00E93754" w:rsidP="00E93754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Učenike se na nastavi informatike i satu razredne zajednice poučava osnovnim pravilima ponašanja u virtualnom svijetu ( ne otkrivati osobne podatke, svoju adresu, ime škole, telefonske brojeve i slično preko interneta na servisima poput Facebooka, chat sobe).</w:t>
      </w:r>
    </w:p>
    <w:p w:rsidR="00E93754" w:rsidRPr="00B53D10" w:rsidRDefault="00E93754" w:rsidP="00E93754">
      <w:pPr>
        <w:rPr>
          <w:rFonts w:ascii="Times New Roman" w:hAnsi="Times New Roman" w:cs="Times New Roman"/>
          <w:b/>
          <w:sz w:val="24"/>
          <w:szCs w:val="24"/>
        </w:rPr>
      </w:pPr>
    </w:p>
    <w:p w:rsidR="00E93754" w:rsidRPr="00B53D10" w:rsidRDefault="00E93754" w:rsidP="00E937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D10">
        <w:rPr>
          <w:rFonts w:ascii="Times New Roman" w:hAnsi="Times New Roman" w:cs="Times New Roman"/>
          <w:bCs/>
          <w:sz w:val="24"/>
          <w:szCs w:val="24"/>
        </w:rPr>
        <w:t>Članak 2</w:t>
      </w:r>
      <w:r w:rsidR="00D111D0" w:rsidRPr="00B53D10">
        <w:rPr>
          <w:rFonts w:ascii="Times New Roman" w:hAnsi="Times New Roman" w:cs="Times New Roman"/>
          <w:bCs/>
          <w:sz w:val="24"/>
          <w:szCs w:val="24"/>
        </w:rPr>
        <w:t>7</w:t>
      </w:r>
      <w:r w:rsidRPr="00B53D1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754" w:rsidRPr="00B53D10" w:rsidRDefault="00E93754" w:rsidP="00E93754">
      <w:pPr>
        <w:rPr>
          <w:rFonts w:ascii="Times New Roman" w:hAnsi="Times New Roman" w:cs="Times New Roman"/>
          <w:sz w:val="24"/>
          <w:szCs w:val="24"/>
        </w:rPr>
      </w:pPr>
      <w:r w:rsidRPr="00B53D10">
        <w:rPr>
          <w:rFonts w:ascii="Times New Roman" w:hAnsi="Times New Roman" w:cs="Times New Roman"/>
          <w:sz w:val="24"/>
          <w:szCs w:val="24"/>
        </w:rPr>
        <w:t>Osim Pravila poželjnog ponašanja na internetu uputno je da se učenici pridržavaju i sljedećih naputaka</w:t>
      </w:r>
      <w:r w:rsidR="008047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754" w:rsidRPr="00B53D10" w:rsidRDefault="004C09BF" w:rsidP="00C565E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93754" w:rsidRPr="00B53D10">
        <w:rPr>
          <w:rFonts w:ascii="Times New Roman" w:hAnsi="Times New Roman" w:cs="Times New Roman"/>
          <w:sz w:val="24"/>
          <w:szCs w:val="24"/>
        </w:rPr>
        <w:t>sobne informacije na internetu se nikad ne smiju odavati.</w:t>
      </w:r>
    </w:p>
    <w:p w:rsidR="00E93754" w:rsidRPr="00B53D10" w:rsidRDefault="004C09BF" w:rsidP="00C565E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3754" w:rsidRPr="00B53D10">
        <w:rPr>
          <w:rFonts w:ascii="Times New Roman" w:hAnsi="Times New Roman" w:cs="Times New Roman"/>
          <w:sz w:val="24"/>
          <w:szCs w:val="24"/>
        </w:rPr>
        <w:t>aporka je tajna i nikad se ne smije nikome reći.</w:t>
      </w:r>
    </w:p>
    <w:p w:rsidR="00E93754" w:rsidRPr="00B53D10" w:rsidRDefault="004C09BF" w:rsidP="00C565E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3754" w:rsidRPr="00B53D10">
        <w:rPr>
          <w:rFonts w:ascii="Times New Roman" w:hAnsi="Times New Roman" w:cs="Times New Roman"/>
          <w:sz w:val="24"/>
          <w:szCs w:val="24"/>
        </w:rPr>
        <w:t>e odgovara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93754" w:rsidRPr="00B53D10">
        <w:rPr>
          <w:rFonts w:ascii="Times New Roman" w:hAnsi="Times New Roman" w:cs="Times New Roman"/>
          <w:sz w:val="24"/>
          <w:szCs w:val="24"/>
        </w:rPr>
        <w:t xml:space="preserve"> na zlonamjerne ili prijeteće poruke</w:t>
      </w:r>
    </w:p>
    <w:p w:rsidR="00E93754" w:rsidRPr="00B53D10" w:rsidRDefault="004C09BF" w:rsidP="00C565E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3754" w:rsidRPr="00B53D10">
        <w:rPr>
          <w:rFonts w:ascii="Times New Roman" w:hAnsi="Times New Roman" w:cs="Times New Roman"/>
          <w:sz w:val="24"/>
          <w:szCs w:val="24"/>
        </w:rPr>
        <w:t>reba pomoći prijateljima koji su zlostavljani preko interneta tako da se to ne prikriva i da se odmah obavijeste odrasl</w:t>
      </w:r>
      <w:r w:rsidR="00FA1F71">
        <w:rPr>
          <w:rFonts w:ascii="Times New Roman" w:hAnsi="Times New Roman" w:cs="Times New Roman"/>
          <w:sz w:val="24"/>
          <w:szCs w:val="24"/>
        </w:rPr>
        <w:t>i</w:t>
      </w:r>
    </w:p>
    <w:p w:rsidR="00E93754" w:rsidRPr="00B53D10" w:rsidRDefault="004C09BF" w:rsidP="00C565E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3754" w:rsidRPr="00B53D10">
        <w:rPr>
          <w:rFonts w:ascii="Times New Roman" w:hAnsi="Times New Roman" w:cs="Times New Roman"/>
          <w:sz w:val="24"/>
          <w:szCs w:val="24"/>
        </w:rPr>
        <w:t>reba provjeriti je li Facebook profil skriven za osobe koji nam nisu ‘prijatelji’. Treba biti kritičan prema ljudima koji se primaju za ‘prijatelje’</w:t>
      </w:r>
    </w:p>
    <w:p w:rsidR="00E93754" w:rsidRPr="00B53D10" w:rsidRDefault="004C09BF" w:rsidP="00C565E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3754" w:rsidRPr="00B53D10">
        <w:rPr>
          <w:rFonts w:ascii="Times New Roman" w:hAnsi="Times New Roman" w:cs="Times New Roman"/>
          <w:sz w:val="24"/>
          <w:szCs w:val="24"/>
        </w:rPr>
        <w:t>otrebno je biti oprezan s izborom fotografija koje se objavljuju na Facebooku.</w:t>
      </w:r>
    </w:p>
    <w:p w:rsidR="005B05C9" w:rsidRDefault="005B05C9" w:rsidP="004E76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5C9" w:rsidRDefault="005B05C9" w:rsidP="004E76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647" w:rsidRPr="002D4C74" w:rsidRDefault="004E7647" w:rsidP="004E76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Autorsko pravo</w:t>
      </w:r>
    </w:p>
    <w:p w:rsidR="004E7647" w:rsidRPr="002D4C74" w:rsidRDefault="004E7647" w:rsidP="004E76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111D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647" w:rsidRPr="002D4C74" w:rsidRDefault="004E7647" w:rsidP="004E76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Korisnike se potiče da potpisuju materijale koje su sami izradili, ali i da poštuju tuđe radove. Nipošto ne smiju tuđe radove predstavljati kao svoje, preuzimati zasluge za tuđe radove, niti nedozvoljeno preuzimati tuđe radove s interneta. Korištenje tuđih materijala s interneta mora </w:t>
      </w: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biti citirano, obavezno navodeći autora korištenih materijala te izvor informacije (poveznica i datum preuzimanja).</w:t>
      </w:r>
    </w:p>
    <w:p w:rsidR="004E7647" w:rsidRPr="002D4C74" w:rsidRDefault="004E7647" w:rsidP="004E76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647" w:rsidRPr="002D4C74" w:rsidRDefault="004E7647" w:rsidP="004E76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D111D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647" w:rsidRPr="002D4C74" w:rsidRDefault="004E7647" w:rsidP="004E76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Računalni programi su također zaštićeni zakonom kao jezična djela. Najčešće su zaštićeni samo izvorni programi, no ne i ideje na kojima se oni zasnivaju, a u što su uključeni i on-line programi odnosno web aplikacije.</w:t>
      </w:r>
    </w:p>
    <w:p w:rsidR="00247050" w:rsidRPr="002D4C74" w:rsidRDefault="00247050" w:rsidP="004E76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50" w:rsidRPr="002D4C74" w:rsidRDefault="00247050" w:rsidP="00AF406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D111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050" w:rsidRPr="002D4C74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Kod mrežnih mjesta moguće je posebno zaštititi samo objavljeni sadržaj, a moguće je zaštititi i elemente koji se odnose na samo mrežno mjesto i djelo su dizajnera i/ili tvrtke/osobe koja je izradila samo mrežno mjesto.</w:t>
      </w:r>
    </w:p>
    <w:p w:rsidR="00247050" w:rsidRPr="002D4C74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Dijeljenje datoteka</w:t>
      </w: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D111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D4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Pri korištenju digitalnih sadržaja, a osobito pri njihovu dijeljenju treba biti osobito oprezan.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Školi je izričito zabranjeno nelegalno dijeljenje datoteka (npr. kopiranje ili preuzimanje autorski zaštićenog materijala poput e-knjige, glazbe ili pak </w:t>
      </w:r>
      <w:proofErr w:type="spellStart"/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videosadržaja</w:t>
      </w:r>
      <w:proofErr w:type="spellEnd"/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Učenike i nastavnike treba podučiti o autorskom pravu i intelektualnom vlasništvu te ih usmjeriti na korištenje licenci za zaštitu autorskog prava i intelektualnog vlasništva.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Učenike i nastavnike treba podučiti o načinima nelegalnog dijeljenja datoteka i servisima koji to omogućuju (npr. </w:t>
      </w:r>
      <w:proofErr w:type="spellStart"/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Torrent</w:t>
      </w:r>
      <w:proofErr w:type="spellEnd"/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Učenike i nastavnike treba informirati o mogućim posljedicama nelegalnog korištenja, dijeljenja i umnažanja autorski zaštićenih materijala.</w:t>
      </w:r>
    </w:p>
    <w:p w:rsidR="00AF406E" w:rsidRDefault="00AF406E" w:rsidP="002D4C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Internetsko nasilje</w:t>
      </w: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3</w:t>
      </w:r>
      <w:r w:rsidR="00D11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Internetsko nasilje se općenito definira kao namjerno i opetovano nanošenje štete korištenjem računala, mobitela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drugih elektroničkih uređaja.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Postoje različiti oblici internetskog zlostavljanja: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nastavljanje slanja e-pošte usprkos tome što netko više ne želi komunicirati s pošiljateljem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>otkrivanje osobnih podataka žrtve na mrežnim stranicama ili forumima,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>lažno predstavljanje žrtve na internetu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>slanje prijetećih poruka žrtvi koristeći različite internetske servise (poput Facebooka, Skypea, e-maila i drugih servisa za komunikaciju)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>postavljanje internetske ankete o žrtvi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>slanje virusa na e-mail ili mobitel</w:t>
      </w:r>
    </w:p>
    <w:p w:rsidR="00247050" w:rsidRPr="00AF406E" w:rsidRDefault="00247050" w:rsidP="00AF406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slanje uznemirujućih fotografija putem e-maila, </w:t>
      </w:r>
      <w:proofErr w:type="spellStart"/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>mms-a</w:t>
      </w:r>
      <w:proofErr w:type="spellEnd"/>
      <w:r w:rsidRPr="00AF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drugih komunikacijskih alata</w:t>
      </w:r>
      <w:r w:rsidR="005B05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3</w:t>
      </w:r>
      <w:r w:rsidR="00D11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Nedopušteni su svi oblici nasilničkog ponašanja te će svi oni za koje se utvrdi da provode takve aktivnosti biti sankcionirani u skladu s </w:t>
      </w:r>
      <w:r w:rsidR="005B05C9">
        <w:rPr>
          <w:rFonts w:ascii="Times New Roman" w:hAnsi="Times New Roman" w:cs="Times New Roman"/>
          <w:color w:val="000000" w:themeColor="text1"/>
          <w:sz w:val="24"/>
          <w:szCs w:val="24"/>
        </w:rPr>
        <w:t>pozitivnim pravnim propisima.</w:t>
      </w:r>
    </w:p>
    <w:p w:rsidR="00247050" w:rsidRP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Potrebno je učenike i nastavnike poučiti o mogućim oblicima internetskog nasilja te o tome kako prepoznati internetsko nasilje.</w:t>
      </w:r>
    </w:p>
    <w:p w:rsid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U Školi je potrebno razviti nultu stopu tolerancije na internetsko nasilje.</w:t>
      </w:r>
    </w:p>
    <w:p w:rsid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Korištenje mobilnih telefona</w:t>
      </w: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3</w:t>
      </w:r>
      <w:r w:rsidR="00D11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Kućnim redom Škole zabranjeno je korištenje mobilnih telefona za vrijeme nastave.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Iznimno, učenici mogu koristiti mobilne telefone za vrijeme nastave kada nastavnik to zatraži i pravovremeno najavi.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Učenici mogu u Školi koristiti mobilne telefone za vrijeme odmora, prije ili poslije nastave, poštujući odredbe Kućnog reda Škole i ovog Pravilnika.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obzirom da mobilni telefoni sve više imaju potpuni pristup internetu te da djeca i mladi koriste fiksne internetske veze kao i mobitele za pretraživanje interneta sigurnosne mjere za korištenje interneta postaju važne i za korištenje mobilnih telefona (zaštita osobnih podataka, izbjegavanje štetnih sadržaja, zaštita potrošača, ovisnost o računalnim igrama, i slično).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Škola će upoznati učenike s posljedicama zlouporabe mobilnih telefona. Najrašireniji oblik nasilja među vršnjacima je nasilje putem mobilnih telefona.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Ono uključuje bilo kakav oblik poruke zbog koje se osoba osjeća neugodno ili joj se tako prijeti (tekstualna poruka, </w:t>
      </w:r>
      <w:proofErr w:type="spellStart"/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videoporuka</w:t>
      </w:r>
      <w:proofErr w:type="spellEnd"/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fotografija, poziv), odnosno kojoj je cilj uvrijediti, zaprijetiti, nanijeti bilo kakvu štetu vlasniku mobilnog telefona.</w:t>
      </w:r>
    </w:p>
    <w:p w:rsidR="00247050" w:rsidRPr="002D4C74" w:rsidRDefault="00247050" w:rsidP="002470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7050" w:rsidRPr="002D4C74" w:rsidRDefault="00247050" w:rsidP="0024705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Članak 3</w:t>
      </w:r>
      <w:r w:rsidR="00D11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D4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050">
        <w:rPr>
          <w:rFonts w:ascii="Times New Roman" w:hAnsi="Times New Roman" w:cs="Times New Roman"/>
          <w:color w:val="000000" w:themeColor="text1"/>
          <w:sz w:val="24"/>
          <w:szCs w:val="24"/>
        </w:rPr>
        <w:t>Ovaj Pravilnik stupa na snagu danom donošenja.</w:t>
      </w:r>
    </w:p>
    <w:p w:rsidR="00247050" w:rsidRDefault="00247050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50" w:rsidRPr="008A1D19" w:rsidRDefault="008A1D19" w:rsidP="0024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003-05/</w:t>
      </w:r>
      <w:r w:rsidR="00561F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E36781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:rsidR="00247050" w:rsidRDefault="008A1D19" w:rsidP="002470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2117/1-48-06-</w:t>
      </w:r>
      <w:r w:rsidR="00561F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</w:p>
    <w:p w:rsidR="004E7647" w:rsidRPr="00247050" w:rsidRDefault="004E7647" w:rsidP="004E76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FE5" w:rsidRDefault="00561FE5" w:rsidP="00561F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455410" w:rsidRPr="00455410">
        <w:rPr>
          <w:rFonts w:ascii="Times New Roman" w:hAnsi="Times New Roman" w:cs="Times New Roman"/>
          <w:color w:val="000000" w:themeColor="text1"/>
          <w:sz w:val="24"/>
          <w:szCs w:val="24"/>
        </w:rPr>
        <w:t>Predsjednica</w:t>
      </w:r>
    </w:p>
    <w:p w:rsidR="005F3648" w:rsidRPr="00455410" w:rsidRDefault="00561FE5" w:rsidP="00561F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455410" w:rsidRPr="00455410">
        <w:rPr>
          <w:rFonts w:ascii="Times New Roman" w:hAnsi="Times New Roman" w:cs="Times New Roman"/>
          <w:color w:val="000000" w:themeColor="text1"/>
          <w:sz w:val="24"/>
          <w:szCs w:val="24"/>
        </w:rPr>
        <w:t>Školskog odbora</w:t>
      </w:r>
    </w:p>
    <w:p w:rsidR="00670E52" w:rsidRDefault="00670E52" w:rsidP="00561F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455410" w:rsidRPr="00455410">
        <w:rPr>
          <w:rFonts w:ascii="Times New Roman" w:hAnsi="Times New Roman" w:cs="Times New Roman"/>
          <w:color w:val="000000" w:themeColor="text1"/>
          <w:sz w:val="24"/>
          <w:szCs w:val="24"/>
        </w:rPr>
        <w:t>Ljubica Jerković</w:t>
      </w:r>
      <w:r w:rsidR="00561FE5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</w:p>
    <w:p w:rsidR="002D4C74" w:rsidRDefault="002D4C74" w:rsidP="00561F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410" w:rsidRDefault="00455410" w:rsidP="004554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Ovaj Pravilnik objavljen </w:t>
      </w:r>
      <w:r w:rsidR="0067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na oglasnoj ploči Škole </w:t>
      </w:r>
      <w:r w:rsidR="00E3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siječnja </w:t>
      </w:r>
      <w:bookmarkStart w:id="0" w:name="_GoBack"/>
      <w:bookmarkEnd w:id="0"/>
      <w:r w:rsidR="00631A56">
        <w:rPr>
          <w:rFonts w:ascii="Times New Roman" w:hAnsi="Times New Roman" w:cs="Times New Roman"/>
          <w:color w:val="000000" w:themeColor="text1"/>
          <w:sz w:val="24"/>
          <w:szCs w:val="24"/>
        </w:rPr>
        <w:t>2020. godine</w:t>
      </w:r>
      <w:r w:rsidR="001D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isti dan stupio na snagu.</w:t>
      </w:r>
    </w:p>
    <w:p w:rsidR="002D4C74" w:rsidRDefault="002D4C74" w:rsidP="004554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E52" w:rsidRDefault="00670E52" w:rsidP="00670E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Ravnatelj</w:t>
      </w:r>
    </w:p>
    <w:p w:rsidR="00670E52" w:rsidRDefault="00670E52" w:rsidP="00670E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Jozo Jurković</w:t>
      </w:r>
      <w:r w:rsidR="00561FE5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</w:p>
    <w:p w:rsidR="00C97462" w:rsidRDefault="00C97462" w:rsidP="00670E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74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1B" w:rsidRDefault="0035531B" w:rsidP="00FE4342">
      <w:pPr>
        <w:spacing w:after="0" w:line="240" w:lineRule="auto"/>
      </w:pPr>
      <w:r>
        <w:separator/>
      </w:r>
    </w:p>
  </w:endnote>
  <w:endnote w:type="continuationSeparator" w:id="0">
    <w:p w:rsidR="0035531B" w:rsidRDefault="0035531B" w:rsidP="00FE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386400"/>
      <w:docPartObj>
        <w:docPartGallery w:val="Page Numbers (Bottom of Page)"/>
        <w:docPartUnique/>
      </w:docPartObj>
    </w:sdtPr>
    <w:sdtEndPr/>
    <w:sdtContent>
      <w:p w:rsidR="00FE4342" w:rsidRDefault="00FE43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BD">
          <w:rPr>
            <w:noProof/>
          </w:rPr>
          <w:t>13</w:t>
        </w:r>
        <w:r>
          <w:fldChar w:fldCharType="end"/>
        </w:r>
      </w:p>
    </w:sdtContent>
  </w:sdt>
  <w:p w:rsidR="00FE4342" w:rsidRDefault="00FE43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1B" w:rsidRDefault="0035531B" w:rsidP="00FE4342">
      <w:pPr>
        <w:spacing w:after="0" w:line="240" w:lineRule="auto"/>
      </w:pPr>
      <w:r>
        <w:separator/>
      </w:r>
    </w:p>
  </w:footnote>
  <w:footnote w:type="continuationSeparator" w:id="0">
    <w:p w:rsidR="0035531B" w:rsidRDefault="0035531B" w:rsidP="00FE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7B5"/>
    <w:multiLevelType w:val="hybridMultilevel"/>
    <w:tmpl w:val="31920BF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BF3852"/>
    <w:multiLevelType w:val="hybridMultilevel"/>
    <w:tmpl w:val="9E64E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7B1"/>
    <w:multiLevelType w:val="hybridMultilevel"/>
    <w:tmpl w:val="E788E46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1824F1"/>
    <w:multiLevelType w:val="hybridMultilevel"/>
    <w:tmpl w:val="9CCCE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6A9D"/>
    <w:multiLevelType w:val="hybridMultilevel"/>
    <w:tmpl w:val="AADE9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922"/>
    <w:multiLevelType w:val="hybridMultilevel"/>
    <w:tmpl w:val="40FC6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2F15"/>
    <w:multiLevelType w:val="hybridMultilevel"/>
    <w:tmpl w:val="E0A47BEE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4B941FF"/>
    <w:multiLevelType w:val="hybridMultilevel"/>
    <w:tmpl w:val="35427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41DA"/>
    <w:multiLevelType w:val="hybridMultilevel"/>
    <w:tmpl w:val="1068A4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615D3"/>
    <w:multiLevelType w:val="hybridMultilevel"/>
    <w:tmpl w:val="699CEEB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CC7305"/>
    <w:multiLevelType w:val="hybridMultilevel"/>
    <w:tmpl w:val="49280A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96888"/>
    <w:multiLevelType w:val="hybridMultilevel"/>
    <w:tmpl w:val="67849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B5"/>
    <w:rsid w:val="000432F0"/>
    <w:rsid w:val="000507B4"/>
    <w:rsid w:val="00107365"/>
    <w:rsid w:val="00155D14"/>
    <w:rsid w:val="001A7B6A"/>
    <w:rsid w:val="001D310D"/>
    <w:rsid w:val="00204BAF"/>
    <w:rsid w:val="002246C8"/>
    <w:rsid w:val="00247050"/>
    <w:rsid w:val="00274B9F"/>
    <w:rsid w:val="002B00DA"/>
    <w:rsid w:val="002D4C74"/>
    <w:rsid w:val="0035531B"/>
    <w:rsid w:val="00363740"/>
    <w:rsid w:val="003A2C00"/>
    <w:rsid w:val="003E0C76"/>
    <w:rsid w:val="00455410"/>
    <w:rsid w:val="004C09BF"/>
    <w:rsid w:val="004E7647"/>
    <w:rsid w:val="005217D2"/>
    <w:rsid w:val="00542F4C"/>
    <w:rsid w:val="00553159"/>
    <w:rsid w:val="005548B6"/>
    <w:rsid w:val="00561FE5"/>
    <w:rsid w:val="005B05C9"/>
    <w:rsid w:val="005B15AF"/>
    <w:rsid w:val="005D6121"/>
    <w:rsid w:val="005F3648"/>
    <w:rsid w:val="00602B48"/>
    <w:rsid w:val="00631A56"/>
    <w:rsid w:val="00644CA2"/>
    <w:rsid w:val="00663CF9"/>
    <w:rsid w:val="00666D1B"/>
    <w:rsid w:val="00670E52"/>
    <w:rsid w:val="00671046"/>
    <w:rsid w:val="006A56B5"/>
    <w:rsid w:val="006C78E6"/>
    <w:rsid w:val="006E2B49"/>
    <w:rsid w:val="006F5A43"/>
    <w:rsid w:val="00703AE7"/>
    <w:rsid w:val="007B06A3"/>
    <w:rsid w:val="007C35CE"/>
    <w:rsid w:val="007D554F"/>
    <w:rsid w:val="00804788"/>
    <w:rsid w:val="00833CAE"/>
    <w:rsid w:val="00855FBD"/>
    <w:rsid w:val="008774C3"/>
    <w:rsid w:val="008A1D19"/>
    <w:rsid w:val="008A42A1"/>
    <w:rsid w:val="008D5AF5"/>
    <w:rsid w:val="009536B2"/>
    <w:rsid w:val="00956372"/>
    <w:rsid w:val="00996729"/>
    <w:rsid w:val="009F51AD"/>
    <w:rsid w:val="00A461AC"/>
    <w:rsid w:val="00A67575"/>
    <w:rsid w:val="00AB7314"/>
    <w:rsid w:val="00AF406E"/>
    <w:rsid w:val="00B02D85"/>
    <w:rsid w:val="00B068DD"/>
    <w:rsid w:val="00B3020C"/>
    <w:rsid w:val="00B53D10"/>
    <w:rsid w:val="00B90128"/>
    <w:rsid w:val="00BB0B91"/>
    <w:rsid w:val="00C26A90"/>
    <w:rsid w:val="00C40565"/>
    <w:rsid w:val="00C565E7"/>
    <w:rsid w:val="00C97462"/>
    <w:rsid w:val="00D111D0"/>
    <w:rsid w:val="00D15BCE"/>
    <w:rsid w:val="00D23118"/>
    <w:rsid w:val="00D42945"/>
    <w:rsid w:val="00DB17AB"/>
    <w:rsid w:val="00DD6990"/>
    <w:rsid w:val="00DE34DC"/>
    <w:rsid w:val="00DF5E04"/>
    <w:rsid w:val="00E06CE4"/>
    <w:rsid w:val="00E22A05"/>
    <w:rsid w:val="00E24D81"/>
    <w:rsid w:val="00E34BC6"/>
    <w:rsid w:val="00E36781"/>
    <w:rsid w:val="00E72CA2"/>
    <w:rsid w:val="00E93754"/>
    <w:rsid w:val="00F812B3"/>
    <w:rsid w:val="00F8420B"/>
    <w:rsid w:val="00FA1F71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1CD"/>
  <w15:docId w15:val="{D246E7B5-BCF0-49B0-8D1C-93DC0F0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17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342"/>
  </w:style>
  <w:style w:type="paragraph" w:styleId="Podnoje">
    <w:name w:val="footer"/>
    <w:basedOn w:val="Normal"/>
    <w:link w:val="PodnojeChar"/>
    <w:uiPriority w:val="99"/>
    <w:unhideWhenUsed/>
    <w:rsid w:val="00FE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342"/>
  </w:style>
  <w:style w:type="character" w:styleId="Hiperveza">
    <w:name w:val="Hyperlink"/>
    <w:basedOn w:val="Zadanifontodlomka"/>
    <w:uiPriority w:val="99"/>
    <w:unhideWhenUsed/>
    <w:rsid w:val="003A2C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65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C974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C974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3019-D43B-447B-B582-2AFEE33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cp:lastPrinted>2020-02-03T08:53:00Z</cp:lastPrinted>
  <dcterms:created xsi:type="dcterms:W3CDTF">2020-02-03T09:09:00Z</dcterms:created>
  <dcterms:modified xsi:type="dcterms:W3CDTF">2020-02-03T09:09:00Z</dcterms:modified>
</cp:coreProperties>
</file>